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A92" w:rsidRDefault="00310919" w:rsidP="00AC2242">
      <w:pPr>
        <w:pStyle w:val="10"/>
        <w:keepNext/>
        <w:keepLines/>
        <w:shd w:val="clear" w:color="auto" w:fill="auto"/>
        <w:spacing w:line="340" w:lineRule="exact"/>
        <w:rPr>
          <w:rStyle w:val="11"/>
          <w:bCs/>
          <w:i/>
          <w:sz w:val="22"/>
          <w:szCs w:val="22"/>
        </w:rPr>
      </w:pPr>
      <w:bookmarkStart w:id="0" w:name="bookmark0"/>
      <w:r w:rsidRPr="008D5152">
        <w:rPr>
          <w:rFonts w:asciiTheme="minorHAnsi" w:eastAsiaTheme="minorHAnsi" w:hAnsiTheme="minorHAnsi" w:cstheme="minorBidi"/>
          <w:i/>
          <w:noProof/>
          <w:color w:val="auto"/>
          <w:sz w:val="22"/>
          <w:szCs w:val="22"/>
        </w:rPr>
        <w:drawing>
          <wp:anchor distT="0" distB="0" distL="114300" distR="114300" simplePos="0" relativeHeight="251655168" behindDoc="1" locked="0" layoutInCell="1" allowOverlap="1" wp14:anchorId="64054D08" wp14:editId="3A691AF3">
            <wp:simplePos x="0" y="0"/>
            <wp:positionH relativeFrom="column">
              <wp:posOffset>5396865</wp:posOffset>
            </wp:positionH>
            <wp:positionV relativeFrom="page">
              <wp:posOffset>809625</wp:posOffset>
            </wp:positionV>
            <wp:extent cx="1200150" cy="800100"/>
            <wp:effectExtent l="0" t="0" r="0" b="0"/>
            <wp:wrapNone/>
            <wp:docPr id="19" name="Рисунок 19" descr="https://static.mk.ru/upload/entities/2018/06/05/articles/facebookPicture/a0/3e/85/8a/716588092ecb914890084d7fad01d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mk.ru/upload/entities/2018/06/05/articles/facebookPicture/a0/3e/85/8a/716588092ecb914890084d7fad01d6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0D31" w:rsidRPr="008D5152">
        <w:rPr>
          <w:rFonts w:asciiTheme="minorHAnsi" w:eastAsiaTheme="minorHAnsi" w:hAnsiTheme="minorHAnsi" w:cstheme="minorBidi"/>
          <w:i/>
          <w:noProof/>
          <w:color w:val="auto"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5D3BEBE5" wp14:editId="5ED594AB">
            <wp:simplePos x="0" y="0"/>
            <wp:positionH relativeFrom="column">
              <wp:posOffset>4512945</wp:posOffset>
            </wp:positionH>
            <wp:positionV relativeFrom="page">
              <wp:posOffset>709295</wp:posOffset>
            </wp:positionV>
            <wp:extent cx="969645" cy="969645"/>
            <wp:effectExtent l="0" t="0" r="1905" b="1905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0D31" w:rsidRPr="008D5152">
        <w:rPr>
          <w:rFonts w:asciiTheme="minorHAnsi" w:eastAsiaTheme="minorHAnsi" w:hAnsiTheme="minorHAnsi" w:cstheme="minorBidi"/>
          <w:i/>
          <w:noProof/>
          <w:color w:val="auto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2B55437" wp14:editId="416C91A1">
            <wp:simplePos x="0" y="0"/>
            <wp:positionH relativeFrom="column">
              <wp:posOffset>1691640</wp:posOffset>
            </wp:positionH>
            <wp:positionV relativeFrom="page">
              <wp:posOffset>781050</wp:posOffset>
            </wp:positionV>
            <wp:extent cx="530225" cy="841375"/>
            <wp:effectExtent l="0" t="0" r="3175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539E">
        <w:rPr>
          <w:rStyle w:val="11"/>
          <w:bCs/>
          <w:i/>
          <w:sz w:val="22"/>
          <w:szCs w:val="22"/>
        </w:rPr>
        <w:tab/>
      </w:r>
      <w:r w:rsidR="0042539E">
        <w:rPr>
          <w:rStyle w:val="11"/>
          <w:bCs/>
          <w:i/>
          <w:sz w:val="22"/>
          <w:szCs w:val="22"/>
        </w:rPr>
        <w:tab/>
      </w:r>
    </w:p>
    <w:p w:rsidR="00470D96" w:rsidRPr="008D5152" w:rsidRDefault="0042539E" w:rsidP="00AC2242">
      <w:pPr>
        <w:pStyle w:val="10"/>
        <w:keepNext/>
        <w:keepLines/>
        <w:shd w:val="clear" w:color="auto" w:fill="auto"/>
        <w:spacing w:line="340" w:lineRule="exact"/>
        <w:rPr>
          <w:rStyle w:val="11"/>
          <w:bCs/>
          <w:i/>
          <w:sz w:val="22"/>
          <w:szCs w:val="22"/>
        </w:rPr>
      </w:pPr>
      <w:r>
        <w:rPr>
          <w:rStyle w:val="11"/>
          <w:bCs/>
          <w:i/>
          <w:sz w:val="22"/>
          <w:szCs w:val="22"/>
        </w:rPr>
        <w:tab/>
      </w:r>
      <w:r>
        <w:rPr>
          <w:rStyle w:val="11"/>
          <w:bCs/>
          <w:i/>
          <w:sz w:val="22"/>
          <w:szCs w:val="22"/>
        </w:rPr>
        <w:tab/>
      </w:r>
      <w:r>
        <w:rPr>
          <w:rStyle w:val="11"/>
          <w:bCs/>
          <w:i/>
          <w:sz w:val="22"/>
          <w:szCs w:val="22"/>
        </w:rPr>
        <w:tab/>
      </w:r>
    </w:p>
    <w:p w:rsidR="003645F9" w:rsidRPr="003645F9" w:rsidRDefault="006651E9" w:rsidP="003645F9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3645F9">
        <w:rPr>
          <w:rFonts w:asciiTheme="minorHAnsi" w:eastAsiaTheme="minorHAnsi" w:hAnsiTheme="minorHAnsi" w:cstheme="minorBidi"/>
          <w:noProof/>
          <w:color w:val="auto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9F78F19" wp14:editId="39398F72">
            <wp:simplePos x="0" y="0"/>
            <wp:positionH relativeFrom="column">
              <wp:posOffset>2472690</wp:posOffset>
            </wp:positionH>
            <wp:positionV relativeFrom="page">
              <wp:posOffset>875665</wp:posOffset>
            </wp:positionV>
            <wp:extent cx="780415" cy="756285"/>
            <wp:effectExtent l="0" t="0" r="635" b="571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0919" w:rsidRPr="003645F9">
        <w:rPr>
          <w:rFonts w:asciiTheme="minorHAnsi" w:eastAsiaTheme="minorHAnsi" w:hAnsiTheme="minorHAnsi" w:cstheme="minorBidi"/>
          <w:noProof/>
          <w:color w:val="auto"/>
          <w:sz w:val="22"/>
          <w:szCs w:val="22"/>
        </w:rPr>
        <w:drawing>
          <wp:anchor distT="0" distB="0" distL="114300" distR="114300" simplePos="0" relativeHeight="251656192" behindDoc="1" locked="0" layoutInCell="1" allowOverlap="1" wp14:anchorId="200D2470" wp14:editId="333B8F0A">
            <wp:simplePos x="0" y="0"/>
            <wp:positionH relativeFrom="column">
              <wp:posOffset>3577590</wp:posOffset>
            </wp:positionH>
            <wp:positionV relativeFrom="page">
              <wp:posOffset>901065</wp:posOffset>
            </wp:positionV>
            <wp:extent cx="817245" cy="774065"/>
            <wp:effectExtent l="0" t="0" r="1905" b="698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0D31" w:rsidRPr="003645F9">
        <w:rPr>
          <w:rFonts w:asciiTheme="minorHAnsi" w:eastAsiaTheme="minorHAnsi" w:hAnsiTheme="minorHAnsi" w:cstheme="minorBidi"/>
          <w:noProof/>
          <w:color w:val="auto"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0EEB4EDF" wp14:editId="743D8B7D">
            <wp:simplePos x="0" y="0"/>
            <wp:positionH relativeFrom="column">
              <wp:posOffset>387985</wp:posOffset>
            </wp:positionH>
            <wp:positionV relativeFrom="page">
              <wp:posOffset>951865</wp:posOffset>
            </wp:positionV>
            <wp:extent cx="1153795" cy="59233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59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45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       </w:t>
      </w:r>
    </w:p>
    <w:p w:rsidR="00470D96" w:rsidRDefault="00470D96">
      <w:pPr>
        <w:pStyle w:val="10"/>
        <w:keepNext/>
        <w:keepLines/>
        <w:shd w:val="clear" w:color="auto" w:fill="auto"/>
        <w:spacing w:line="340" w:lineRule="exact"/>
        <w:jc w:val="center"/>
        <w:rPr>
          <w:rStyle w:val="11"/>
          <w:bCs/>
        </w:rPr>
      </w:pPr>
    </w:p>
    <w:p w:rsidR="003645F9" w:rsidRDefault="003645F9">
      <w:pPr>
        <w:pStyle w:val="10"/>
        <w:keepNext/>
        <w:keepLines/>
        <w:shd w:val="clear" w:color="auto" w:fill="auto"/>
        <w:spacing w:line="340" w:lineRule="exact"/>
        <w:jc w:val="center"/>
        <w:rPr>
          <w:rStyle w:val="11"/>
          <w:bCs/>
        </w:rPr>
      </w:pPr>
    </w:p>
    <w:p w:rsidR="00C11C26" w:rsidRPr="00C11C26" w:rsidRDefault="00CB556F">
      <w:pPr>
        <w:pStyle w:val="10"/>
        <w:keepNext/>
        <w:keepLines/>
        <w:shd w:val="clear" w:color="auto" w:fill="auto"/>
        <w:spacing w:line="340" w:lineRule="exact"/>
        <w:jc w:val="center"/>
        <w:rPr>
          <w:rStyle w:val="11"/>
          <w:rFonts w:ascii="Times New Roman" w:hAnsi="Times New Roman" w:cs="Times New Roman"/>
          <w:bCs/>
        </w:rPr>
      </w:pPr>
      <w:r w:rsidRPr="00C11C26">
        <w:rPr>
          <w:rStyle w:val="11"/>
          <w:rFonts w:ascii="Times New Roman" w:hAnsi="Times New Roman" w:cs="Times New Roman"/>
          <w:bCs/>
        </w:rPr>
        <w:t>Программа</w:t>
      </w:r>
      <w:bookmarkEnd w:id="0"/>
      <w:r w:rsidR="009D0BE8" w:rsidRPr="00C11C26">
        <w:rPr>
          <w:rStyle w:val="11"/>
          <w:rFonts w:ascii="Times New Roman" w:hAnsi="Times New Roman" w:cs="Times New Roman"/>
          <w:bCs/>
        </w:rPr>
        <w:t xml:space="preserve"> </w:t>
      </w:r>
    </w:p>
    <w:p w:rsidR="007901F1" w:rsidRPr="00C11C26" w:rsidRDefault="009D0BE8">
      <w:pPr>
        <w:pStyle w:val="10"/>
        <w:keepNext/>
        <w:keepLines/>
        <w:shd w:val="clear" w:color="auto" w:fill="auto"/>
        <w:spacing w:line="340" w:lineRule="exact"/>
        <w:jc w:val="center"/>
        <w:rPr>
          <w:rStyle w:val="11"/>
          <w:rFonts w:ascii="Times New Roman" w:hAnsi="Times New Roman" w:cs="Times New Roman"/>
          <w:bCs/>
        </w:rPr>
      </w:pPr>
      <w:r w:rsidRPr="00C11C26">
        <w:rPr>
          <w:rStyle w:val="11"/>
          <w:rFonts w:ascii="Times New Roman" w:hAnsi="Times New Roman" w:cs="Times New Roman"/>
          <w:bCs/>
        </w:rPr>
        <w:t>официального открытия международного научно-практиче</w:t>
      </w:r>
      <w:r w:rsidR="00C11C26">
        <w:rPr>
          <w:rStyle w:val="11"/>
          <w:rFonts w:ascii="Times New Roman" w:hAnsi="Times New Roman" w:cs="Times New Roman"/>
          <w:bCs/>
        </w:rPr>
        <w:t>ского форума «Российская неделя</w:t>
      </w:r>
      <w:r w:rsidRPr="00C11C26">
        <w:rPr>
          <w:rStyle w:val="11"/>
          <w:rFonts w:ascii="Times New Roman" w:hAnsi="Times New Roman" w:cs="Times New Roman"/>
          <w:bCs/>
        </w:rPr>
        <w:t xml:space="preserve"> здравоохранения – 2023» и</w:t>
      </w:r>
      <w:r w:rsidR="00CB556F" w:rsidRPr="00C11C26">
        <w:rPr>
          <w:rStyle w:val="11"/>
          <w:rFonts w:ascii="Times New Roman" w:hAnsi="Times New Roman" w:cs="Times New Roman"/>
          <w:bCs/>
        </w:rPr>
        <w:t xml:space="preserve"> </w:t>
      </w:r>
      <w:r w:rsidR="00C11C26">
        <w:rPr>
          <w:rStyle w:val="11"/>
          <w:rFonts w:ascii="Times New Roman" w:hAnsi="Times New Roman" w:cs="Times New Roman"/>
          <w:bCs/>
        </w:rPr>
        <w:br/>
      </w:r>
      <w:r w:rsidR="00132BC6" w:rsidRPr="00C11C26">
        <w:rPr>
          <w:rStyle w:val="11"/>
          <w:rFonts w:ascii="Times New Roman" w:hAnsi="Times New Roman" w:cs="Times New Roman"/>
          <w:bCs/>
          <w:lang w:val="en-US"/>
        </w:rPr>
        <w:t>X</w:t>
      </w:r>
      <w:r w:rsidR="001F231D" w:rsidRPr="00C11C26">
        <w:rPr>
          <w:rStyle w:val="11"/>
          <w:rFonts w:ascii="Times New Roman" w:hAnsi="Times New Roman" w:cs="Times New Roman"/>
          <w:bCs/>
          <w:lang w:val="en-US"/>
        </w:rPr>
        <w:t>V</w:t>
      </w:r>
      <w:r w:rsidR="00C11C26" w:rsidRPr="00C11C26">
        <w:rPr>
          <w:rStyle w:val="11"/>
          <w:rFonts w:ascii="Times New Roman" w:hAnsi="Times New Roman" w:cs="Times New Roman"/>
          <w:bCs/>
        </w:rPr>
        <w:t> </w:t>
      </w:r>
      <w:r w:rsidR="00CB556F" w:rsidRPr="00C11C26">
        <w:rPr>
          <w:rStyle w:val="11"/>
          <w:rFonts w:ascii="Times New Roman" w:hAnsi="Times New Roman" w:cs="Times New Roman"/>
          <w:bCs/>
        </w:rPr>
        <w:t>Всероссийского съезда работников фармацевтической и медицинской промышленности</w:t>
      </w:r>
    </w:p>
    <w:p w:rsidR="009D0BE8" w:rsidRDefault="009D0BE8">
      <w:pPr>
        <w:pStyle w:val="10"/>
        <w:keepNext/>
        <w:keepLines/>
        <w:shd w:val="clear" w:color="auto" w:fill="auto"/>
        <w:spacing w:line="340" w:lineRule="exact"/>
        <w:jc w:val="center"/>
        <w:rPr>
          <w:rStyle w:val="11"/>
          <w:rFonts w:ascii="Times New Roman" w:hAnsi="Times New Roman" w:cs="Times New Roman"/>
          <w:bCs/>
          <w:sz w:val="27"/>
          <w:szCs w:val="27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4301"/>
      </w:tblGrid>
      <w:tr w:rsidR="00C11C26" w:rsidTr="00C11C26">
        <w:tc>
          <w:tcPr>
            <w:tcW w:w="6374" w:type="dxa"/>
          </w:tcPr>
          <w:p w:rsidR="00C11C26" w:rsidRDefault="00C11C26" w:rsidP="00C11C26">
            <w:pPr>
              <w:pStyle w:val="10"/>
              <w:keepNext/>
              <w:keepLines/>
              <w:shd w:val="clear" w:color="auto" w:fill="auto"/>
              <w:spacing w:line="340" w:lineRule="exact"/>
              <w:rPr>
                <w:rStyle w:val="11"/>
                <w:rFonts w:ascii="Times New Roman" w:hAnsi="Times New Roman" w:cs="Times New Roman"/>
                <w:bCs/>
                <w:sz w:val="27"/>
                <w:szCs w:val="27"/>
              </w:rPr>
            </w:pPr>
            <w:r w:rsidRPr="00C11C26">
              <w:rPr>
                <w:rStyle w:val="11"/>
                <w:rFonts w:ascii="Times New Roman" w:hAnsi="Times New Roman" w:cs="Times New Roman"/>
                <w:bCs/>
                <w:sz w:val="27"/>
                <w:szCs w:val="27"/>
              </w:rPr>
              <w:t>ЦВК «Экспоцентр», г. Москва, Краснопресненская наб. 14. Конференц-зал, Павильон №7</w:t>
            </w:r>
          </w:p>
        </w:tc>
        <w:tc>
          <w:tcPr>
            <w:tcW w:w="4301" w:type="dxa"/>
          </w:tcPr>
          <w:p w:rsidR="00C11C26" w:rsidRDefault="00C11C26" w:rsidP="00C11C26">
            <w:pPr>
              <w:pStyle w:val="10"/>
              <w:keepNext/>
              <w:keepLines/>
              <w:shd w:val="clear" w:color="auto" w:fill="auto"/>
              <w:spacing w:line="340" w:lineRule="exact"/>
              <w:jc w:val="right"/>
              <w:rPr>
                <w:rStyle w:val="11"/>
                <w:rFonts w:ascii="Times New Roman" w:hAnsi="Times New Roman" w:cs="Times New Roman"/>
                <w:bCs/>
                <w:sz w:val="27"/>
                <w:szCs w:val="27"/>
              </w:rPr>
            </w:pPr>
            <w:r w:rsidRPr="00C11C26">
              <w:rPr>
                <w:rStyle w:val="11"/>
                <w:bCs/>
                <w:sz w:val="24"/>
                <w:szCs w:val="24"/>
              </w:rPr>
              <w:t>4 декабря 2023</w:t>
            </w:r>
            <w:r>
              <w:rPr>
                <w:rStyle w:val="11"/>
                <w:bCs/>
                <w:sz w:val="24"/>
                <w:szCs w:val="24"/>
              </w:rPr>
              <w:t xml:space="preserve"> </w:t>
            </w:r>
            <w:r w:rsidRPr="00C11C26">
              <w:rPr>
                <w:rStyle w:val="11"/>
                <w:bCs/>
                <w:sz w:val="24"/>
                <w:szCs w:val="24"/>
              </w:rPr>
              <w:t>г</w:t>
            </w:r>
            <w:r>
              <w:rPr>
                <w:rStyle w:val="11"/>
                <w:bCs/>
                <w:sz w:val="24"/>
                <w:szCs w:val="24"/>
              </w:rPr>
              <w:t>.</w:t>
            </w:r>
          </w:p>
        </w:tc>
      </w:tr>
    </w:tbl>
    <w:p w:rsidR="00C11C26" w:rsidRPr="00C11C26" w:rsidRDefault="00C11C26">
      <w:pPr>
        <w:pStyle w:val="10"/>
        <w:keepNext/>
        <w:keepLines/>
        <w:shd w:val="clear" w:color="auto" w:fill="auto"/>
        <w:spacing w:line="340" w:lineRule="exact"/>
        <w:jc w:val="center"/>
        <w:rPr>
          <w:rStyle w:val="11"/>
          <w:rFonts w:ascii="Times New Roman" w:hAnsi="Times New Roman" w:cs="Times New Roman"/>
          <w:bCs/>
          <w:sz w:val="27"/>
          <w:szCs w:val="27"/>
        </w:rPr>
      </w:pPr>
    </w:p>
    <w:p w:rsidR="007901F1" w:rsidRPr="00C11C26" w:rsidRDefault="00C11C26" w:rsidP="00C11C26">
      <w:pPr>
        <w:pStyle w:val="10"/>
        <w:keepNext/>
        <w:keepLines/>
        <w:shd w:val="clear" w:color="auto" w:fill="auto"/>
        <w:spacing w:line="340" w:lineRule="exact"/>
        <w:jc w:val="right"/>
        <w:rPr>
          <w:sz w:val="24"/>
          <w:szCs w:val="24"/>
        </w:rPr>
      </w:pPr>
      <w:r w:rsidRPr="00C11C26">
        <w:rPr>
          <w:rStyle w:val="11"/>
          <w:bCs/>
          <w:sz w:val="24"/>
          <w:szCs w:val="24"/>
        </w:rPr>
        <w:t>.</w:t>
      </w:r>
    </w:p>
    <w:p w:rsidR="007901F1" w:rsidRDefault="00844F45">
      <w:pPr>
        <w:pStyle w:val="20"/>
        <w:shd w:val="clear" w:color="auto" w:fill="auto"/>
        <w:tabs>
          <w:tab w:val="left" w:pos="1759"/>
        </w:tabs>
        <w:spacing w:line="480" w:lineRule="auto"/>
        <w:jc w:val="both"/>
      </w:pPr>
      <w:r>
        <w:rPr>
          <w:rStyle w:val="22"/>
        </w:rPr>
        <w:t>1</w:t>
      </w:r>
      <w:r w:rsidR="007408FA">
        <w:rPr>
          <w:rStyle w:val="22"/>
        </w:rPr>
        <w:t>0:30 - 11:3</w:t>
      </w:r>
      <w:r w:rsidR="002F6AA9">
        <w:rPr>
          <w:rStyle w:val="22"/>
        </w:rPr>
        <w:t xml:space="preserve">0          </w:t>
      </w:r>
      <w:r w:rsidR="00CB556F">
        <w:t>Регистрация участников.</w:t>
      </w:r>
    </w:p>
    <w:p w:rsidR="007901F1" w:rsidRDefault="007408FA" w:rsidP="004F5417">
      <w:pPr>
        <w:pStyle w:val="20"/>
        <w:tabs>
          <w:tab w:val="left" w:pos="1701"/>
        </w:tabs>
        <w:spacing w:line="276" w:lineRule="auto"/>
        <w:ind w:left="1701" w:hanging="1701"/>
        <w:jc w:val="both"/>
      </w:pPr>
      <w:r>
        <w:rPr>
          <w:rStyle w:val="22"/>
        </w:rPr>
        <w:t>11:3</w:t>
      </w:r>
      <w:r w:rsidR="003F0EC4">
        <w:rPr>
          <w:rStyle w:val="22"/>
        </w:rPr>
        <w:t>0 - 12</w:t>
      </w:r>
      <w:r w:rsidR="008D5152">
        <w:rPr>
          <w:rStyle w:val="22"/>
        </w:rPr>
        <w:t xml:space="preserve">:30      </w:t>
      </w:r>
      <w:r w:rsidR="008D5152">
        <w:rPr>
          <w:rStyle w:val="22"/>
        </w:rPr>
        <w:tab/>
      </w:r>
      <w:r w:rsidR="00CB556F">
        <w:t>Приветствие участников</w:t>
      </w:r>
      <w:r w:rsidR="009D0BE8">
        <w:t xml:space="preserve"> форума и съезда.</w:t>
      </w:r>
      <w:r w:rsidR="00F17003">
        <w:t xml:space="preserve"> </w:t>
      </w:r>
      <w:r w:rsidR="00572D7A" w:rsidRPr="00DB3C1E">
        <w:t>Министр здравоохранения РФ М.А. Мураш</w:t>
      </w:r>
      <w:r w:rsidR="00572D7A">
        <w:t xml:space="preserve">ко, </w:t>
      </w:r>
      <w:r w:rsidR="009D0BE8">
        <w:t>Президент ТПП РФ</w:t>
      </w:r>
      <w:r w:rsidR="009D0BE8" w:rsidRPr="00B877D4">
        <w:t xml:space="preserve"> </w:t>
      </w:r>
      <w:r w:rsidR="009D0BE8">
        <w:t>С.Н.</w:t>
      </w:r>
      <w:r w:rsidR="00C11C26">
        <w:t> </w:t>
      </w:r>
      <w:r w:rsidR="009D0BE8">
        <w:t xml:space="preserve">Катырин, </w:t>
      </w:r>
      <w:r w:rsidR="00F17003">
        <w:t>Президент</w:t>
      </w:r>
      <w:r w:rsidR="00844F45">
        <w:t xml:space="preserve"> РСПП </w:t>
      </w:r>
      <w:r w:rsidR="00B877D4">
        <w:t>А.Н.</w:t>
      </w:r>
      <w:r w:rsidR="00C11C26">
        <w:t> </w:t>
      </w:r>
      <w:r w:rsidR="003505F3">
        <w:t>Шохин,</w:t>
      </w:r>
      <w:r w:rsidR="00EC6AFB">
        <w:t xml:space="preserve"> Генеральный директор АО «Экспоцентр» А.Г.</w:t>
      </w:r>
      <w:r w:rsidR="00C11C26">
        <w:t> </w:t>
      </w:r>
      <w:r w:rsidR="00EC6AFB">
        <w:t xml:space="preserve">Вялкин, </w:t>
      </w:r>
      <w:r w:rsidR="00C11C26">
        <w:t>Заместитель министра промышленн</w:t>
      </w:r>
      <w:r w:rsidR="00F653BA">
        <w:t>ости и торговли РФ Е.Г. Приезжева</w:t>
      </w:r>
      <w:r w:rsidR="00C11C26">
        <w:t xml:space="preserve">, </w:t>
      </w:r>
      <w:r w:rsidR="001D77AD">
        <w:t>Председатель Комитета Государственной Думы по охране здоровья Б.Н.</w:t>
      </w:r>
      <w:r w:rsidR="00C11C26">
        <w:t> </w:t>
      </w:r>
      <w:r w:rsidR="001D77AD">
        <w:t>Башанкаев</w:t>
      </w:r>
      <w:r w:rsidR="00DB3C1E">
        <w:t>,</w:t>
      </w:r>
      <w:r w:rsidR="001D77AD">
        <w:t xml:space="preserve"> </w:t>
      </w:r>
      <w:r w:rsidR="00DB3C1E">
        <w:t>Председатель Комитета</w:t>
      </w:r>
      <w:r w:rsidR="003505F3">
        <w:t xml:space="preserve"> </w:t>
      </w:r>
      <w:r w:rsidR="003505F3" w:rsidRPr="003505F3">
        <w:t xml:space="preserve">Совета Федерации </w:t>
      </w:r>
      <w:r w:rsidR="003505F3">
        <w:t>по социальной политике</w:t>
      </w:r>
      <w:r w:rsidR="00DB3C1E">
        <w:t xml:space="preserve"> </w:t>
      </w:r>
      <w:r w:rsidR="003505F3">
        <w:t>Е.А. </w:t>
      </w:r>
      <w:r w:rsidR="003505F3" w:rsidRPr="003505F3">
        <w:t>Перминова</w:t>
      </w:r>
      <w:r w:rsidR="00DB3C1E">
        <w:t xml:space="preserve">, </w:t>
      </w:r>
      <w:r w:rsidR="004F5417" w:rsidRPr="009D0BE8">
        <w:rPr>
          <w:color w:val="333333"/>
          <w:shd w:val="clear" w:color="auto" w:fill="FFFFFF"/>
        </w:rPr>
        <w:t xml:space="preserve">Руководитель </w:t>
      </w:r>
      <w:r w:rsidR="009D0BE8" w:rsidRPr="009D0BE8">
        <w:rPr>
          <w:color w:val="333333"/>
          <w:shd w:val="clear" w:color="auto" w:fill="FFFFFF"/>
        </w:rPr>
        <w:t>Федеральной службы по надзору в сфере здравоохранения А.В. </w:t>
      </w:r>
      <w:r w:rsidR="009D0BE8" w:rsidRPr="009D0BE8">
        <w:rPr>
          <w:bCs w:val="0"/>
          <w:color w:val="333333"/>
          <w:shd w:val="clear" w:color="auto" w:fill="FFFFFF"/>
        </w:rPr>
        <w:t>Самойлова,</w:t>
      </w:r>
      <w:r w:rsidR="009D0BE8">
        <w:rPr>
          <w:rFonts w:ascii="Arial" w:hAnsi="Arial" w:cs="Arial"/>
          <w:b w:val="0"/>
          <w:bCs w:val="0"/>
          <w:color w:val="333333"/>
          <w:shd w:val="clear" w:color="auto" w:fill="FFFFFF"/>
        </w:rPr>
        <w:t xml:space="preserve"> </w:t>
      </w:r>
      <w:r w:rsidR="004F5417" w:rsidRPr="004F5417">
        <w:rPr>
          <w:rFonts w:ascii="Arial" w:hAnsi="Arial" w:cs="Arial"/>
          <w:bCs w:val="0"/>
          <w:color w:val="333333"/>
          <w:shd w:val="clear" w:color="auto" w:fill="FFFFFF"/>
        </w:rPr>
        <w:t>Член Коллегии (министр) по техническому регулированию ЕЭК В.В. Назаренко,</w:t>
      </w:r>
      <w:r w:rsidR="004F5417" w:rsidRPr="004F5417">
        <w:rPr>
          <w:rFonts w:ascii="Arial" w:hAnsi="Arial" w:cs="Arial"/>
          <w:b w:val="0"/>
          <w:bCs w:val="0"/>
          <w:color w:val="333333"/>
          <w:shd w:val="clear" w:color="auto" w:fill="FFFFFF"/>
        </w:rPr>
        <w:t xml:space="preserve"> </w:t>
      </w:r>
      <w:r w:rsidR="00292847">
        <w:t>В</w:t>
      </w:r>
      <w:r w:rsidR="00C36724">
        <w:t>ице-президент РСПП</w:t>
      </w:r>
      <w:r w:rsidR="00451EC5">
        <w:t xml:space="preserve"> </w:t>
      </w:r>
      <w:r w:rsidR="00292847">
        <w:t>В.М.</w:t>
      </w:r>
      <w:r w:rsidR="00C11C26">
        <w:t> </w:t>
      </w:r>
      <w:r w:rsidR="00292847">
        <w:t xml:space="preserve">Черепов, </w:t>
      </w:r>
      <w:r w:rsidR="004714EE" w:rsidRPr="004714EE">
        <w:t>Академик-секретарь Отделения медицинских наук</w:t>
      </w:r>
      <w:r w:rsidR="00136C59">
        <w:t>, член Президиума</w:t>
      </w:r>
      <w:r w:rsidR="004714EE" w:rsidRPr="004714EE">
        <w:t xml:space="preserve"> РАН</w:t>
      </w:r>
      <w:r w:rsidR="00043C6B" w:rsidRPr="00043C6B">
        <w:t xml:space="preserve"> </w:t>
      </w:r>
      <w:r w:rsidR="00B877D4">
        <w:t>В.И.</w:t>
      </w:r>
      <w:r w:rsidR="00C11C26">
        <w:t> </w:t>
      </w:r>
      <w:r w:rsidR="00043C6B">
        <w:t>Стародубов</w:t>
      </w:r>
      <w:r w:rsidR="00132BC6">
        <w:t>,</w:t>
      </w:r>
      <w:r w:rsidR="009D5A92" w:rsidRPr="009D5A9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9D5A92" w:rsidRPr="009D5A92">
        <w:t>Председатель Комитета ТПП</w:t>
      </w:r>
      <w:r w:rsidR="00572D7A">
        <w:t> </w:t>
      </w:r>
      <w:r w:rsidR="009D5A92" w:rsidRPr="009D5A92">
        <w:t>РФ по предпринимательству в здравоохранении и медицинской промышленности</w:t>
      </w:r>
      <w:r w:rsidR="00136C59">
        <w:t xml:space="preserve"> </w:t>
      </w:r>
      <w:r w:rsidR="009D5A92" w:rsidRPr="009D5A92">
        <w:t>В.И.</w:t>
      </w:r>
      <w:r w:rsidR="00C11C26">
        <w:t> </w:t>
      </w:r>
      <w:r w:rsidR="009D5A92" w:rsidRPr="009D5A92">
        <w:t>Сергиенко</w:t>
      </w:r>
      <w:r w:rsidR="009D5A92">
        <w:t>,</w:t>
      </w:r>
      <w:r w:rsidR="00132BC6">
        <w:t xml:space="preserve"> Президент Российского союза химиков, председатель Комиссии РСПП по химической промышленности В.П.</w:t>
      </w:r>
      <w:r w:rsidR="00C11C26">
        <w:t> </w:t>
      </w:r>
      <w:r w:rsidR="00132BC6">
        <w:t>Иванов.</w:t>
      </w:r>
      <w:r w:rsidR="00043C6B">
        <w:t xml:space="preserve"> </w:t>
      </w:r>
    </w:p>
    <w:p w:rsidR="00F17003" w:rsidRDefault="00F17003" w:rsidP="00F17003">
      <w:pPr>
        <w:pStyle w:val="20"/>
        <w:shd w:val="clear" w:color="auto" w:fill="auto"/>
        <w:tabs>
          <w:tab w:val="left" w:pos="1759"/>
        </w:tabs>
        <w:spacing w:line="276" w:lineRule="auto"/>
        <w:ind w:left="1701" w:hanging="1701"/>
        <w:jc w:val="both"/>
      </w:pPr>
    </w:p>
    <w:p w:rsidR="007901F1" w:rsidRDefault="003F0EC4" w:rsidP="00BB3427">
      <w:pPr>
        <w:pStyle w:val="12"/>
        <w:shd w:val="clear" w:color="auto" w:fill="auto"/>
        <w:tabs>
          <w:tab w:val="left" w:pos="1759"/>
          <w:tab w:val="right" w:pos="10701"/>
        </w:tabs>
        <w:spacing w:line="276" w:lineRule="auto"/>
        <w:ind w:left="1701" w:hanging="1701"/>
      </w:pPr>
      <w:r>
        <w:t>12:30 - 15:0</w:t>
      </w:r>
      <w:r w:rsidR="00CB556F">
        <w:t>0</w:t>
      </w:r>
      <w:r w:rsidR="00BB3427">
        <w:tab/>
      </w:r>
      <w:r w:rsidR="00CB556F">
        <w:rPr>
          <w:b/>
        </w:rPr>
        <w:t>Отчет о работе</w:t>
      </w:r>
      <w:r w:rsidR="00BB3427">
        <w:t xml:space="preserve"> профессиональных общественных </w:t>
      </w:r>
      <w:r w:rsidR="00CB556F">
        <w:t>объединений, организаций и предприятий</w:t>
      </w:r>
      <w:r w:rsidR="00BB3427">
        <w:t xml:space="preserve"> </w:t>
      </w:r>
      <w:r w:rsidR="00CB556F">
        <w:t>фармацевтической и медицинс</w:t>
      </w:r>
      <w:r w:rsidR="00997805">
        <w:t>кой промышленности по выполнению</w:t>
      </w:r>
      <w:r w:rsidR="00CB556F">
        <w:t xml:space="preserve"> решений X</w:t>
      </w:r>
      <w:r w:rsidR="00132BC6">
        <w:rPr>
          <w:lang w:val="en-US"/>
        </w:rPr>
        <w:t>IV</w:t>
      </w:r>
      <w:r w:rsidR="00F3267C">
        <w:t xml:space="preserve"> съезда и задачах по</w:t>
      </w:r>
      <w:r w:rsidR="00CB556F">
        <w:t xml:space="preserve"> повышению конкурентоспособности производства лекарственных</w:t>
      </w:r>
      <w:r w:rsidR="008D5152">
        <w:t xml:space="preserve"> средств и медицинских</w:t>
      </w:r>
      <w:r w:rsidR="009312E7">
        <w:t xml:space="preserve"> изделий</w:t>
      </w:r>
      <w:r w:rsidR="00DB3C1E">
        <w:t xml:space="preserve"> в современных условиях</w:t>
      </w:r>
      <w:r w:rsidR="004B7AD5">
        <w:t xml:space="preserve">. </w:t>
      </w:r>
    </w:p>
    <w:p w:rsidR="00F334EC" w:rsidRDefault="00F334EC">
      <w:pPr>
        <w:pStyle w:val="12"/>
        <w:shd w:val="clear" w:color="auto" w:fill="auto"/>
        <w:spacing w:line="276" w:lineRule="auto"/>
        <w:ind w:left="1701" w:hanging="1701"/>
      </w:pPr>
    </w:p>
    <w:p w:rsidR="007901F1" w:rsidRDefault="00B877D4" w:rsidP="00BB3427">
      <w:pPr>
        <w:pStyle w:val="12"/>
        <w:shd w:val="clear" w:color="auto" w:fill="auto"/>
        <w:spacing w:line="276" w:lineRule="auto"/>
        <w:ind w:left="3544" w:hanging="1843"/>
      </w:pPr>
      <w:r>
        <w:rPr>
          <w:rStyle w:val="31"/>
          <w:i/>
        </w:rPr>
        <w:t>Ю.</w:t>
      </w:r>
      <w:r w:rsidRPr="004A5877">
        <w:rPr>
          <w:rStyle w:val="31"/>
          <w:i/>
        </w:rPr>
        <w:t>Т.</w:t>
      </w:r>
      <w:r>
        <w:rPr>
          <w:rStyle w:val="31"/>
          <w:i/>
        </w:rPr>
        <w:t xml:space="preserve"> </w:t>
      </w:r>
      <w:r w:rsidR="00CB556F" w:rsidRPr="004A5877">
        <w:rPr>
          <w:rStyle w:val="31"/>
          <w:i/>
        </w:rPr>
        <w:t>Калинин</w:t>
      </w:r>
      <w:r w:rsidR="00CB556F">
        <w:rPr>
          <w:rStyle w:val="31"/>
        </w:rPr>
        <w:tab/>
      </w:r>
      <w:r w:rsidR="009D0BE8">
        <w:t>п</w:t>
      </w:r>
      <w:r w:rsidR="00CB556F">
        <w:t>резидент Союза ассоциаций и предприятий фармацевтической</w:t>
      </w:r>
      <w:r w:rsidR="00BB3427">
        <w:t xml:space="preserve"> </w:t>
      </w:r>
      <w:r w:rsidR="00CB556F">
        <w:t>и медицинской промышленности</w:t>
      </w:r>
    </w:p>
    <w:p w:rsidR="007901F1" w:rsidRDefault="00B877D4" w:rsidP="00BB3427">
      <w:pPr>
        <w:pStyle w:val="30"/>
        <w:shd w:val="clear" w:color="auto" w:fill="auto"/>
        <w:spacing w:line="276" w:lineRule="auto"/>
        <w:ind w:left="3544" w:hanging="1843"/>
      </w:pPr>
      <w:r>
        <w:rPr>
          <w:b/>
          <w:i/>
        </w:rPr>
        <w:t xml:space="preserve">В.А. </w:t>
      </w:r>
      <w:r w:rsidR="00F17003">
        <w:rPr>
          <w:b/>
          <w:i/>
        </w:rPr>
        <w:t>Дмитриев</w:t>
      </w:r>
      <w:r w:rsidR="009D0BE8">
        <w:tab/>
        <w:t>г</w:t>
      </w:r>
      <w:r w:rsidR="00CB556F">
        <w:t>енеральный дирек</w:t>
      </w:r>
      <w:r w:rsidR="00844F45">
        <w:t>тор</w:t>
      </w:r>
      <w:r w:rsidR="00BB3427">
        <w:t xml:space="preserve"> Ассоциации российских </w:t>
      </w:r>
      <w:r w:rsidR="00F17003">
        <w:t>фармацевтических</w:t>
      </w:r>
      <w:r w:rsidR="00BB3427">
        <w:t xml:space="preserve"> </w:t>
      </w:r>
      <w:r w:rsidR="001F231D">
        <w:t>производителей, Председатель Общественного совета при Росздравнадзоре</w:t>
      </w:r>
    </w:p>
    <w:p w:rsidR="00F334EC" w:rsidRDefault="00F334EC" w:rsidP="00F334EC">
      <w:pPr>
        <w:pStyle w:val="30"/>
        <w:shd w:val="clear" w:color="auto" w:fill="auto"/>
        <w:tabs>
          <w:tab w:val="left" w:pos="1701"/>
        </w:tabs>
        <w:spacing w:line="276" w:lineRule="auto"/>
        <w:ind w:firstLine="360"/>
      </w:pPr>
    </w:p>
    <w:p w:rsidR="007901F1" w:rsidRPr="004B7AD5" w:rsidRDefault="004B7AD5" w:rsidP="004B7AD5">
      <w:pPr>
        <w:pStyle w:val="30"/>
        <w:shd w:val="clear" w:color="auto" w:fill="auto"/>
        <w:spacing w:line="276" w:lineRule="auto"/>
        <w:ind w:left="1701" w:firstLine="0"/>
      </w:pPr>
      <w:r>
        <w:rPr>
          <w:b/>
        </w:rPr>
        <w:t>План мероприятий по реализации</w:t>
      </w:r>
      <w:r w:rsidR="00F17003">
        <w:t xml:space="preserve"> </w:t>
      </w:r>
      <w:r w:rsidR="00F17003">
        <w:rPr>
          <w:b/>
        </w:rPr>
        <w:t>с</w:t>
      </w:r>
      <w:r w:rsidR="00CB556F">
        <w:rPr>
          <w:b/>
        </w:rPr>
        <w:t>тратегии развити</w:t>
      </w:r>
      <w:r w:rsidR="00D3466D">
        <w:rPr>
          <w:b/>
        </w:rPr>
        <w:t>я фармацевтической</w:t>
      </w:r>
      <w:r w:rsidR="00CB556F">
        <w:rPr>
          <w:b/>
        </w:rPr>
        <w:t xml:space="preserve"> промышленности</w:t>
      </w:r>
      <w:r>
        <w:t xml:space="preserve"> </w:t>
      </w:r>
      <w:r>
        <w:rPr>
          <w:b/>
        </w:rPr>
        <w:t>на период до 2030 года.</w:t>
      </w:r>
    </w:p>
    <w:p w:rsidR="007901F1" w:rsidRDefault="00B877D4" w:rsidP="002F6AA9">
      <w:pPr>
        <w:pStyle w:val="30"/>
        <w:shd w:val="clear" w:color="auto" w:fill="auto"/>
        <w:spacing w:line="276" w:lineRule="auto"/>
        <w:ind w:left="3544" w:hanging="1843"/>
        <w:rPr>
          <w:bCs/>
        </w:rPr>
      </w:pPr>
      <w:r>
        <w:rPr>
          <w:b/>
          <w:i/>
        </w:rPr>
        <w:t>Д.С.</w:t>
      </w:r>
      <w:r>
        <w:rPr>
          <w:b/>
        </w:rPr>
        <w:t xml:space="preserve"> </w:t>
      </w:r>
      <w:r w:rsidR="004A5877">
        <w:rPr>
          <w:b/>
          <w:i/>
        </w:rPr>
        <w:t>Галкин</w:t>
      </w:r>
      <w:r w:rsidR="00AE2D35">
        <w:tab/>
      </w:r>
      <w:r w:rsidR="009D0BE8">
        <w:rPr>
          <w:bCs/>
        </w:rPr>
        <w:t>д</w:t>
      </w:r>
      <w:r w:rsidR="003D7262" w:rsidRPr="003D7262">
        <w:rPr>
          <w:bCs/>
        </w:rPr>
        <w:t>иректор Департамента развития фармацевтической и медицинской промышленности Минпромторга России</w:t>
      </w:r>
    </w:p>
    <w:p w:rsidR="00844F45" w:rsidRDefault="00B877D4" w:rsidP="002F6AA9">
      <w:pPr>
        <w:pStyle w:val="30"/>
        <w:shd w:val="clear" w:color="auto" w:fill="auto"/>
        <w:spacing w:line="276" w:lineRule="auto"/>
        <w:ind w:left="3544" w:hanging="1843"/>
      </w:pPr>
      <w:r>
        <w:rPr>
          <w:b/>
          <w:i/>
        </w:rPr>
        <w:t xml:space="preserve">А.С. </w:t>
      </w:r>
      <w:r w:rsidR="009312E7">
        <w:rPr>
          <w:b/>
          <w:i/>
        </w:rPr>
        <w:t>Семенов</w:t>
      </w:r>
      <w:r w:rsidR="009312E7">
        <w:rPr>
          <w:b/>
          <w:i/>
        </w:rPr>
        <w:tab/>
      </w:r>
      <w:r w:rsidR="009D0BE8">
        <w:t>с</w:t>
      </w:r>
      <w:r w:rsidR="004B7AD5">
        <w:t>о</w:t>
      </w:r>
      <w:r w:rsidR="008301C4">
        <w:t xml:space="preserve">председатель рабочей группы при РСПП, </w:t>
      </w:r>
      <w:r w:rsidR="009312E7" w:rsidRPr="009312E7">
        <w:t>Президент АО "Активный Компонент".</w:t>
      </w:r>
    </w:p>
    <w:p w:rsidR="00DB3C1E" w:rsidRPr="00DB3C1E" w:rsidRDefault="00F653BA" w:rsidP="002F6AA9">
      <w:pPr>
        <w:pStyle w:val="30"/>
        <w:shd w:val="clear" w:color="auto" w:fill="auto"/>
        <w:spacing w:line="276" w:lineRule="auto"/>
        <w:ind w:left="3544" w:hanging="1843"/>
      </w:pPr>
      <w:r>
        <w:rPr>
          <w:b/>
          <w:i/>
        </w:rPr>
        <w:lastRenderedPageBreak/>
        <w:t>И</w:t>
      </w:r>
      <w:bookmarkStart w:id="1" w:name="_GoBack"/>
      <w:bookmarkEnd w:id="1"/>
      <w:r w:rsidR="00DB3C1E" w:rsidRPr="00DB3C1E">
        <w:rPr>
          <w:b/>
          <w:i/>
        </w:rPr>
        <w:t>.А. Наркевич</w:t>
      </w:r>
      <w:r w:rsidR="00DB3C1E" w:rsidRPr="00DB3C1E">
        <w:rPr>
          <w:b/>
        </w:rPr>
        <w:tab/>
      </w:r>
      <w:r w:rsidR="00DB3C1E" w:rsidRPr="00DB3C1E">
        <w:t xml:space="preserve">ректор </w:t>
      </w:r>
      <w:r w:rsidR="00DB3C1E">
        <w:t>Санкт-Петербургской государственного химики-фармацевтического университета.</w:t>
      </w:r>
    </w:p>
    <w:p w:rsidR="009312E7" w:rsidRPr="003D7262" w:rsidRDefault="009312E7" w:rsidP="002B0019">
      <w:pPr>
        <w:pStyle w:val="30"/>
        <w:shd w:val="clear" w:color="auto" w:fill="auto"/>
        <w:spacing w:line="276" w:lineRule="auto"/>
        <w:ind w:firstLine="0"/>
      </w:pPr>
    </w:p>
    <w:p w:rsidR="007901F1" w:rsidRDefault="00D3466D" w:rsidP="00BA3822">
      <w:pPr>
        <w:pStyle w:val="30"/>
        <w:shd w:val="clear" w:color="auto" w:fill="auto"/>
        <w:spacing w:line="276" w:lineRule="auto"/>
        <w:ind w:left="1636" w:firstLine="0"/>
        <w:rPr>
          <w:b/>
        </w:rPr>
      </w:pPr>
      <w:r>
        <w:rPr>
          <w:b/>
        </w:rPr>
        <w:t>О</w:t>
      </w:r>
      <w:r w:rsidR="009312E7">
        <w:rPr>
          <w:b/>
        </w:rPr>
        <w:t>сновные направления</w:t>
      </w:r>
      <w:r>
        <w:rPr>
          <w:b/>
        </w:rPr>
        <w:t xml:space="preserve"> стратегии </w:t>
      </w:r>
      <w:r w:rsidR="004B7E36">
        <w:rPr>
          <w:b/>
        </w:rPr>
        <w:t>развития медицинской промышленности</w:t>
      </w:r>
      <w:r w:rsidR="008301C4">
        <w:t xml:space="preserve"> </w:t>
      </w:r>
      <w:r w:rsidR="008301C4" w:rsidRPr="008301C4">
        <w:rPr>
          <w:b/>
        </w:rPr>
        <w:t>на период до</w:t>
      </w:r>
      <w:r w:rsidR="007408FA">
        <w:rPr>
          <w:b/>
        </w:rPr>
        <w:t> </w:t>
      </w:r>
      <w:r w:rsidR="008301C4" w:rsidRPr="008301C4">
        <w:rPr>
          <w:b/>
        </w:rPr>
        <w:t>2030 года.</w:t>
      </w:r>
    </w:p>
    <w:p w:rsidR="00136C59" w:rsidRDefault="00BA3822" w:rsidP="00136C59">
      <w:pPr>
        <w:pStyle w:val="30"/>
        <w:shd w:val="clear" w:color="auto" w:fill="auto"/>
        <w:spacing w:line="276" w:lineRule="auto"/>
        <w:ind w:left="3540" w:hanging="1844"/>
        <w:rPr>
          <w:b/>
          <w:i/>
        </w:rPr>
      </w:pPr>
      <w:r>
        <w:rPr>
          <w:b/>
          <w:i/>
        </w:rPr>
        <w:t>Ю.В. Плясунов</w:t>
      </w:r>
      <w:r>
        <w:rPr>
          <w:b/>
          <w:i/>
        </w:rPr>
        <w:tab/>
      </w:r>
      <w:r w:rsidR="009D0BE8">
        <w:t>д</w:t>
      </w:r>
      <w:r w:rsidR="007408FA">
        <w:t>иректор Департамента</w:t>
      </w:r>
      <w:r>
        <w:t xml:space="preserve"> радиоэлектронной промышленности Минпромторга</w:t>
      </w:r>
      <w:r w:rsidR="007408FA">
        <w:t> </w:t>
      </w:r>
      <w:r>
        <w:t>России</w:t>
      </w:r>
      <w:r w:rsidR="00136C59" w:rsidRPr="00136C59">
        <w:rPr>
          <w:b/>
          <w:i/>
        </w:rPr>
        <w:t xml:space="preserve"> </w:t>
      </w:r>
    </w:p>
    <w:p w:rsidR="00136C59" w:rsidRDefault="00136C59" w:rsidP="00136C59">
      <w:pPr>
        <w:pStyle w:val="30"/>
        <w:shd w:val="clear" w:color="auto" w:fill="auto"/>
        <w:spacing w:line="276" w:lineRule="auto"/>
        <w:ind w:left="3540" w:hanging="1844"/>
        <w:rPr>
          <w:b/>
          <w:i/>
        </w:rPr>
      </w:pPr>
      <w:r>
        <w:rPr>
          <w:b/>
          <w:i/>
        </w:rPr>
        <w:t xml:space="preserve">Ю.А. Васильев </w:t>
      </w:r>
      <w:r>
        <w:rPr>
          <w:b/>
          <w:i/>
        </w:rPr>
        <w:tab/>
      </w:r>
      <w:r w:rsidRPr="000C02B5">
        <w:t>директор ГБУЗ «НПКЦ диагностики и телемедицины»</w:t>
      </w:r>
      <w:r>
        <w:t xml:space="preserve"> Департамента здравоохранения г. Москвы, главный внештатный специалист, </w:t>
      </w:r>
    </w:p>
    <w:p w:rsidR="00844F45" w:rsidRDefault="00B877D4" w:rsidP="009D5A92">
      <w:pPr>
        <w:pStyle w:val="30"/>
        <w:shd w:val="clear" w:color="auto" w:fill="auto"/>
        <w:spacing w:line="240" w:lineRule="auto"/>
        <w:ind w:left="3540" w:hanging="1839"/>
      </w:pPr>
      <w:r>
        <w:rPr>
          <w:b/>
          <w:i/>
        </w:rPr>
        <w:t xml:space="preserve">И.В. </w:t>
      </w:r>
      <w:r w:rsidR="001F231D">
        <w:rPr>
          <w:b/>
          <w:i/>
        </w:rPr>
        <w:t>Ожгихин</w:t>
      </w:r>
      <w:r w:rsidR="001F231D">
        <w:tab/>
      </w:r>
      <w:r w:rsidR="009D0BE8">
        <w:t>з</w:t>
      </w:r>
      <w:r w:rsidR="00BA3822">
        <w:t>аместитель Председателя</w:t>
      </w:r>
      <w:r w:rsidR="001F231D">
        <w:t xml:space="preserve"> Правления</w:t>
      </w:r>
      <w:r w:rsidR="00AE2D35">
        <w:t xml:space="preserve"> АНО «Консорциум «Медицинская Техника»</w:t>
      </w:r>
    </w:p>
    <w:p w:rsidR="00F773D9" w:rsidRPr="00F773D9" w:rsidRDefault="00F773D9" w:rsidP="009D5A92">
      <w:pPr>
        <w:pStyle w:val="30"/>
        <w:shd w:val="clear" w:color="auto" w:fill="auto"/>
        <w:spacing w:line="240" w:lineRule="auto"/>
        <w:ind w:left="3540" w:hanging="1839"/>
      </w:pPr>
      <w:r w:rsidRPr="00F773D9">
        <w:rPr>
          <w:b/>
          <w:i/>
        </w:rPr>
        <w:t>А.А. Свистунов</w:t>
      </w:r>
      <w:r w:rsidRPr="00F773D9">
        <w:rPr>
          <w:b/>
          <w:i/>
        </w:rPr>
        <w:tab/>
      </w:r>
      <w:r w:rsidR="00D431E6" w:rsidRPr="00F773D9">
        <w:t xml:space="preserve">первый </w:t>
      </w:r>
      <w:r w:rsidRPr="00F773D9">
        <w:t>проректор</w:t>
      </w:r>
      <w:r>
        <w:rPr>
          <w:b/>
        </w:rPr>
        <w:t xml:space="preserve"> </w:t>
      </w:r>
      <w:r w:rsidRPr="00F773D9">
        <w:t>Первого московского государственного медицинского университета имени И.М Сеченова</w:t>
      </w:r>
    </w:p>
    <w:p w:rsidR="009312E7" w:rsidRDefault="009312E7" w:rsidP="002B0019">
      <w:pPr>
        <w:pStyle w:val="12"/>
        <w:shd w:val="clear" w:color="auto" w:fill="auto"/>
        <w:spacing w:line="276" w:lineRule="auto"/>
        <w:rPr>
          <w:b/>
        </w:rPr>
      </w:pPr>
    </w:p>
    <w:p w:rsidR="0020420F" w:rsidRDefault="00A824C4" w:rsidP="00BA3822">
      <w:pPr>
        <w:pStyle w:val="12"/>
        <w:shd w:val="clear" w:color="auto" w:fill="auto"/>
        <w:spacing w:line="276" w:lineRule="auto"/>
        <w:ind w:left="1701"/>
        <w:rPr>
          <w:b/>
        </w:rPr>
      </w:pPr>
      <w:r>
        <w:rPr>
          <w:b/>
        </w:rPr>
        <w:t xml:space="preserve">Нормативно-правовое регулирование обращения лекарственных средств </w:t>
      </w:r>
      <w:r w:rsidR="00991A38">
        <w:rPr>
          <w:b/>
        </w:rPr>
        <w:t>и медицинских изделий в рамках Е</w:t>
      </w:r>
      <w:r w:rsidR="009D5A92">
        <w:rPr>
          <w:b/>
        </w:rPr>
        <w:t>АЭС.</w:t>
      </w:r>
      <w:r w:rsidR="009D5A92" w:rsidRPr="009D5A92">
        <w:rPr>
          <w:b/>
        </w:rPr>
        <w:t xml:space="preserve"> </w:t>
      </w:r>
      <w:r w:rsidR="009D5A92" w:rsidRPr="00FB46A9">
        <w:rPr>
          <w:b/>
        </w:rPr>
        <w:t>Стимулирование продвижения лекарственных средств и медицинских изделий на внутренний и внешние рынки</w:t>
      </w:r>
    </w:p>
    <w:p w:rsidR="009D5A92" w:rsidRDefault="009D5A92" w:rsidP="00BA3822">
      <w:pPr>
        <w:pStyle w:val="12"/>
        <w:shd w:val="clear" w:color="auto" w:fill="auto"/>
        <w:spacing w:line="276" w:lineRule="auto"/>
        <w:ind w:left="1701"/>
        <w:rPr>
          <w:b/>
        </w:rPr>
      </w:pPr>
      <w:r w:rsidRPr="00D431E6">
        <w:rPr>
          <w:b/>
          <w:i/>
        </w:rPr>
        <w:t>А.Д. Апазов</w:t>
      </w:r>
      <w:r>
        <w:rPr>
          <w:b/>
        </w:rPr>
        <w:tab/>
      </w:r>
      <w:r w:rsidR="0042521C">
        <w:t>президент</w:t>
      </w:r>
      <w:r>
        <w:t xml:space="preserve"> Союза «Национальная фармацевтическая палата»</w:t>
      </w:r>
    </w:p>
    <w:p w:rsidR="00F773D9" w:rsidRDefault="00F773D9" w:rsidP="00F773D9">
      <w:pPr>
        <w:pStyle w:val="12"/>
        <w:shd w:val="clear" w:color="auto" w:fill="auto"/>
        <w:spacing w:line="276" w:lineRule="auto"/>
        <w:ind w:left="3540" w:hanging="1839"/>
        <w:rPr>
          <w:b/>
        </w:rPr>
      </w:pPr>
      <w:r w:rsidRPr="00D431E6">
        <w:rPr>
          <w:b/>
          <w:i/>
        </w:rPr>
        <w:t>А.Р. Дабагов</w:t>
      </w:r>
      <w:r>
        <w:rPr>
          <w:b/>
        </w:rPr>
        <w:tab/>
      </w:r>
      <w:r w:rsidR="00D431E6">
        <w:t xml:space="preserve">президент </w:t>
      </w:r>
      <w:r>
        <w:t>АО «Медицинские технологии Лтд»</w:t>
      </w:r>
    </w:p>
    <w:p w:rsidR="00991A38" w:rsidRDefault="00991A38" w:rsidP="00991A38">
      <w:pPr>
        <w:pStyle w:val="12"/>
        <w:shd w:val="clear" w:color="auto" w:fill="auto"/>
        <w:spacing w:line="276" w:lineRule="auto"/>
        <w:ind w:left="3544" w:hanging="1843"/>
      </w:pPr>
      <w:r>
        <w:rPr>
          <w:b/>
          <w:i/>
        </w:rPr>
        <w:t>А.Л. Кедрин</w:t>
      </w:r>
      <w:r>
        <w:rPr>
          <w:b/>
          <w:i/>
        </w:rPr>
        <w:tab/>
      </w:r>
      <w:r w:rsidR="00774B36">
        <w:rPr>
          <w:rFonts w:ascii="Arial" w:hAnsi="Arial" w:cs="Arial"/>
        </w:rPr>
        <w:t>п</w:t>
      </w:r>
      <w:r>
        <w:rPr>
          <w:rFonts w:ascii="Arial" w:hAnsi="Arial" w:cs="Arial"/>
        </w:rPr>
        <w:t>редседатель Правления Ассоциации фармацевтических производителей Евразийского экономического союза (АФПЕАЭС).</w:t>
      </w:r>
    </w:p>
    <w:p w:rsidR="009D0BE8" w:rsidRDefault="00991A38" w:rsidP="00774B36">
      <w:pPr>
        <w:pStyle w:val="12"/>
        <w:shd w:val="clear" w:color="auto" w:fill="auto"/>
        <w:spacing w:line="276" w:lineRule="auto"/>
        <w:ind w:left="3540" w:hanging="1839"/>
      </w:pPr>
      <w:r w:rsidRPr="00D431E6">
        <w:rPr>
          <w:b/>
          <w:i/>
        </w:rPr>
        <w:t>В.В.</w:t>
      </w:r>
      <w:r w:rsidR="00774B36" w:rsidRPr="00D431E6">
        <w:rPr>
          <w:b/>
          <w:i/>
        </w:rPr>
        <w:t xml:space="preserve"> </w:t>
      </w:r>
      <w:r w:rsidRPr="00D431E6">
        <w:rPr>
          <w:b/>
          <w:i/>
        </w:rPr>
        <w:t>Колин</w:t>
      </w:r>
      <w:r w:rsidR="00774B36">
        <w:rPr>
          <w:b/>
        </w:rPr>
        <w:tab/>
      </w:r>
      <w:r w:rsidR="00774B36" w:rsidRPr="00774B36">
        <w:t xml:space="preserve">председатель </w:t>
      </w:r>
      <w:r w:rsidR="007408FA">
        <w:t>Правления</w:t>
      </w:r>
      <w:r w:rsidR="00774B36" w:rsidRPr="00774B36">
        <w:t xml:space="preserve"> Ассоциации российских производителей средств клинической лабораторной диагностики</w:t>
      </w:r>
    </w:p>
    <w:p w:rsidR="00991A38" w:rsidRDefault="00991A38" w:rsidP="00991A38">
      <w:pPr>
        <w:pStyle w:val="20"/>
        <w:shd w:val="clear" w:color="auto" w:fill="auto"/>
        <w:tabs>
          <w:tab w:val="left" w:pos="3544"/>
        </w:tabs>
        <w:spacing w:line="276" w:lineRule="auto"/>
        <w:ind w:left="3540" w:hanging="1905"/>
        <w:jc w:val="both"/>
        <w:rPr>
          <w:b w:val="0"/>
        </w:rPr>
      </w:pPr>
      <w:r>
        <w:rPr>
          <w:i/>
        </w:rPr>
        <w:t>Л.В. Титова</w:t>
      </w:r>
      <w:r>
        <w:tab/>
      </w:r>
      <w:r>
        <w:rPr>
          <w:b w:val="0"/>
        </w:rPr>
        <w:t>и</w:t>
      </w:r>
      <w:r w:rsidRPr="008B5D57">
        <w:rPr>
          <w:b w:val="0"/>
        </w:rPr>
        <w:t>сполнительный директор ассоциации «Союз Профессиональных фармацевтических организаций»</w:t>
      </w:r>
    </w:p>
    <w:p w:rsidR="00F773D9" w:rsidRDefault="00F773D9" w:rsidP="00F773D9">
      <w:pPr>
        <w:pStyle w:val="12"/>
        <w:shd w:val="clear" w:color="auto" w:fill="auto"/>
        <w:spacing w:line="276" w:lineRule="auto"/>
        <w:ind w:left="3540" w:hanging="1905"/>
      </w:pPr>
      <w:r>
        <w:rPr>
          <w:b/>
          <w:i/>
        </w:rPr>
        <w:t>О.А.</w:t>
      </w:r>
      <w:r>
        <w:t xml:space="preserve"> </w:t>
      </w:r>
      <w:r>
        <w:rPr>
          <w:b/>
          <w:i/>
        </w:rPr>
        <w:t>Пелехатая</w:t>
      </w:r>
      <w:r>
        <w:tab/>
        <w:t>член Президиума Всероссийского общественного совета медицинской промышленности</w:t>
      </w:r>
    </w:p>
    <w:p w:rsidR="00F773D9" w:rsidRPr="000C02B5" w:rsidRDefault="00F773D9" w:rsidP="00F773D9">
      <w:pPr>
        <w:pStyle w:val="12"/>
        <w:shd w:val="clear" w:color="auto" w:fill="auto"/>
        <w:spacing w:line="276" w:lineRule="auto"/>
        <w:ind w:left="3540" w:hanging="1905"/>
      </w:pPr>
      <w:r>
        <w:rPr>
          <w:b/>
          <w:i/>
        </w:rPr>
        <w:t>Н.К. Дараган</w:t>
      </w:r>
      <w:r>
        <w:rPr>
          <w:b/>
          <w:i/>
        </w:rPr>
        <w:tab/>
      </w:r>
      <w:r w:rsidR="00D431E6" w:rsidRPr="000C02B5">
        <w:t xml:space="preserve">председатель </w:t>
      </w:r>
      <w:r w:rsidR="000C02B5" w:rsidRPr="000C02B5">
        <w:t>координационного совета АПФ</w:t>
      </w:r>
    </w:p>
    <w:p w:rsidR="009D5A92" w:rsidRPr="00315B5B" w:rsidRDefault="009D5A92" w:rsidP="00991A38">
      <w:pPr>
        <w:pStyle w:val="20"/>
        <w:shd w:val="clear" w:color="auto" w:fill="auto"/>
        <w:tabs>
          <w:tab w:val="left" w:pos="3544"/>
        </w:tabs>
        <w:spacing w:line="276" w:lineRule="auto"/>
        <w:ind w:left="3540" w:hanging="1905"/>
        <w:jc w:val="both"/>
        <w:rPr>
          <w:b w:val="0"/>
        </w:rPr>
      </w:pPr>
      <w:r>
        <w:rPr>
          <w:i/>
        </w:rPr>
        <w:t>Е.</w:t>
      </w:r>
      <w:r w:rsidR="00315B5B">
        <w:rPr>
          <w:i/>
        </w:rPr>
        <w:t>И.</w:t>
      </w:r>
      <w:r w:rsidR="00D431E6">
        <w:rPr>
          <w:i/>
        </w:rPr>
        <w:t> </w:t>
      </w:r>
      <w:r w:rsidR="00315B5B">
        <w:rPr>
          <w:i/>
        </w:rPr>
        <w:t>Шапиро</w:t>
      </w:r>
      <w:r w:rsidR="00D431E6">
        <w:rPr>
          <w:i/>
        </w:rPr>
        <w:tab/>
      </w:r>
      <w:r w:rsidR="00315B5B" w:rsidRPr="00315B5B">
        <w:rPr>
          <w:b w:val="0"/>
        </w:rPr>
        <w:t>генеральный директор ПСК «Фарма»</w:t>
      </w:r>
    </w:p>
    <w:p w:rsidR="00991A38" w:rsidRDefault="00991A38" w:rsidP="00991A38">
      <w:pPr>
        <w:pStyle w:val="20"/>
        <w:shd w:val="clear" w:color="auto" w:fill="auto"/>
        <w:tabs>
          <w:tab w:val="left" w:pos="3544"/>
        </w:tabs>
        <w:spacing w:line="276" w:lineRule="auto"/>
        <w:ind w:left="3540" w:hanging="1905"/>
        <w:jc w:val="both"/>
        <w:rPr>
          <w:b w:val="0"/>
        </w:rPr>
      </w:pPr>
      <w:r>
        <w:rPr>
          <w:i/>
        </w:rPr>
        <w:t>А.Р.</w:t>
      </w:r>
      <w:r w:rsidR="00774B36">
        <w:rPr>
          <w:i/>
        </w:rPr>
        <w:t xml:space="preserve"> </w:t>
      </w:r>
      <w:r>
        <w:rPr>
          <w:i/>
        </w:rPr>
        <w:t>Ломаков</w:t>
      </w:r>
      <w:r w:rsidR="00BE14E1">
        <w:rPr>
          <w:i/>
        </w:rPr>
        <w:tab/>
      </w:r>
      <w:r w:rsidR="00BE14E1" w:rsidRPr="00BE14E1">
        <w:rPr>
          <w:b w:val="0"/>
        </w:rPr>
        <w:t>гене</w:t>
      </w:r>
      <w:r w:rsidR="00BE14E1">
        <w:rPr>
          <w:b w:val="0"/>
        </w:rPr>
        <w:t>ральный директор АО «НПО «СКАНЕР»</w:t>
      </w:r>
    </w:p>
    <w:p w:rsidR="000C02B5" w:rsidRDefault="00D431E6" w:rsidP="00991A38">
      <w:pPr>
        <w:pStyle w:val="20"/>
        <w:shd w:val="clear" w:color="auto" w:fill="auto"/>
        <w:tabs>
          <w:tab w:val="left" w:pos="3544"/>
        </w:tabs>
        <w:spacing w:line="276" w:lineRule="auto"/>
        <w:ind w:left="3540" w:hanging="1905"/>
        <w:jc w:val="both"/>
        <w:rPr>
          <w:b w:val="0"/>
        </w:rPr>
      </w:pPr>
      <w:r w:rsidRPr="00D431E6">
        <w:rPr>
          <w:i/>
        </w:rPr>
        <w:t>В.Н. </w:t>
      </w:r>
      <w:r w:rsidR="000C02B5" w:rsidRPr="00D431E6">
        <w:rPr>
          <w:i/>
        </w:rPr>
        <w:t>Шестаков</w:t>
      </w:r>
      <w:r w:rsidRPr="00D431E6">
        <w:tab/>
      </w:r>
      <w:r w:rsidRPr="000C02B5">
        <w:rPr>
          <w:b w:val="0"/>
        </w:rPr>
        <w:t xml:space="preserve">директор </w:t>
      </w:r>
      <w:r w:rsidR="000C02B5" w:rsidRPr="000C02B5">
        <w:rPr>
          <w:b w:val="0"/>
        </w:rPr>
        <w:t xml:space="preserve">ФБУ «Государственный институт лекарственных средств и </w:t>
      </w:r>
      <w:r w:rsidR="0042521C">
        <w:rPr>
          <w:b w:val="0"/>
        </w:rPr>
        <w:t>надлежащих практик»</w:t>
      </w:r>
    </w:p>
    <w:p w:rsidR="0042521C" w:rsidRPr="0042521C" w:rsidRDefault="0042521C" w:rsidP="00991A38">
      <w:pPr>
        <w:pStyle w:val="20"/>
        <w:shd w:val="clear" w:color="auto" w:fill="auto"/>
        <w:tabs>
          <w:tab w:val="left" w:pos="3544"/>
        </w:tabs>
        <w:spacing w:line="276" w:lineRule="auto"/>
        <w:ind w:left="3540" w:hanging="1905"/>
        <w:jc w:val="both"/>
        <w:rPr>
          <w:b w:val="0"/>
        </w:rPr>
      </w:pPr>
      <w:r>
        <w:rPr>
          <w:i/>
        </w:rPr>
        <w:t>А.Ю. Герштейн</w:t>
      </w:r>
      <w:r>
        <w:rPr>
          <w:i/>
        </w:rPr>
        <w:tab/>
      </w:r>
      <w:r>
        <w:rPr>
          <w:b w:val="0"/>
        </w:rPr>
        <w:t>директор АНО «Центр содействия организациям и производителям продукции для лечения ран».</w:t>
      </w:r>
    </w:p>
    <w:p w:rsidR="00506CBA" w:rsidRPr="00774B36" w:rsidRDefault="00506CBA" w:rsidP="00315B5B">
      <w:pPr>
        <w:pStyle w:val="12"/>
        <w:shd w:val="clear" w:color="auto" w:fill="auto"/>
        <w:spacing w:line="276" w:lineRule="auto"/>
        <w:rPr>
          <w:b/>
        </w:rPr>
      </w:pPr>
    </w:p>
    <w:p w:rsidR="00506CBA" w:rsidRPr="00997805" w:rsidRDefault="00506CBA" w:rsidP="00292847">
      <w:pPr>
        <w:pStyle w:val="12"/>
        <w:shd w:val="clear" w:color="auto" w:fill="auto"/>
        <w:spacing w:line="276" w:lineRule="auto"/>
        <w:ind w:left="1701"/>
        <w:rPr>
          <w:b/>
        </w:rPr>
      </w:pPr>
      <w:r>
        <w:t xml:space="preserve">К дискуссии по вопросам </w:t>
      </w:r>
      <w:r w:rsidR="007408FA">
        <w:t>нормативно-</w:t>
      </w:r>
      <w:r>
        <w:t>правового регулирования обращения лекарственных средств и медицинских изделий приглашены:</w:t>
      </w:r>
      <w:r w:rsidR="00774B36">
        <w:t xml:space="preserve"> </w:t>
      </w:r>
      <w:r w:rsidR="00C36724">
        <w:t>заместитель министра промышленности и торговли</w:t>
      </w:r>
      <w:r w:rsidR="004F5417">
        <w:t xml:space="preserve"> РФ </w:t>
      </w:r>
      <w:r w:rsidR="00175E50">
        <w:rPr>
          <w:b/>
        </w:rPr>
        <w:t xml:space="preserve">Е.Г. </w:t>
      </w:r>
      <w:r w:rsidR="00C36724" w:rsidRPr="00175E50">
        <w:rPr>
          <w:b/>
        </w:rPr>
        <w:t>Приезжева</w:t>
      </w:r>
      <w:r w:rsidR="00175E50">
        <w:rPr>
          <w:b/>
        </w:rPr>
        <w:t xml:space="preserve">, </w:t>
      </w:r>
      <w:r w:rsidR="00DB3C1E" w:rsidRPr="00DB3C1E">
        <w:t>заместитель министра промышленности и торговли РФ</w:t>
      </w:r>
      <w:r w:rsidR="00DB3C1E" w:rsidRPr="00DB3C1E">
        <w:rPr>
          <w:b/>
        </w:rPr>
        <w:t xml:space="preserve"> В.В. Шпак, </w:t>
      </w:r>
      <w:r w:rsidR="00774B36">
        <w:t>з</w:t>
      </w:r>
      <w:r w:rsidR="00774B36" w:rsidRPr="00BA3822">
        <w:t xml:space="preserve">аместитель </w:t>
      </w:r>
      <w:r w:rsidR="00774B36">
        <w:t xml:space="preserve">министра здравоохранения Российской Федерации  </w:t>
      </w:r>
      <w:r w:rsidR="007408FA">
        <w:rPr>
          <w:b/>
        </w:rPr>
        <w:t>С.В. Глаголев,</w:t>
      </w:r>
      <w:r w:rsidR="00774B36">
        <w:rPr>
          <w:b/>
        </w:rPr>
        <w:t xml:space="preserve"> </w:t>
      </w:r>
      <w:r w:rsidR="004F5417" w:rsidRPr="004F5417">
        <w:t>заместитель министра финансов России</w:t>
      </w:r>
      <w:r w:rsidR="004F5417">
        <w:rPr>
          <w:b/>
        </w:rPr>
        <w:t xml:space="preserve"> А.М. Лавров, </w:t>
      </w:r>
      <w:r w:rsidR="00D431E6" w:rsidRPr="00D431E6">
        <w:t>заместитель руководителя ФАС России</w:t>
      </w:r>
      <w:r w:rsidR="00D431E6">
        <w:t xml:space="preserve"> </w:t>
      </w:r>
      <w:r w:rsidR="00D431E6">
        <w:rPr>
          <w:b/>
        </w:rPr>
        <w:t>Т.В.</w:t>
      </w:r>
      <w:r w:rsidR="00D431E6" w:rsidRPr="00D431E6">
        <w:rPr>
          <w:b/>
        </w:rPr>
        <w:t> Нижегородцев</w:t>
      </w:r>
      <w:r w:rsidR="00D431E6">
        <w:t>, д</w:t>
      </w:r>
      <w:r w:rsidR="00D431E6" w:rsidRPr="008E4B2A">
        <w:t>епутат</w:t>
      </w:r>
      <w:r w:rsidR="00D431E6">
        <w:t xml:space="preserve"> </w:t>
      </w:r>
      <w:r w:rsidR="00D431E6" w:rsidRPr="00BA3822">
        <w:t>Государственной Думы</w:t>
      </w:r>
      <w:r w:rsidR="00D431E6" w:rsidRPr="00BA3822">
        <w:rPr>
          <w:b/>
        </w:rPr>
        <w:t xml:space="preserve"> А.П.</w:t>
      </w:r>
      <w:r w:rsidR="00136C59">
        <w:rPr>
          <w:b/>
        </w:rPr>
        <w:t> </w:t>
      </w:r>
      <w:r w:rsidR="00D431E6" w:rsidRPr="00BA3822">
        <w:rPr>
          <w:b/>
        </w:rPr>
        <w:t>Петров</w:t>
      </w:r>
      <w:r w:rsidR="00D431E6">
        <w:rPr>
          <w:b/>
        </w:rPr>
        <w:t xml:space="preserve">, </w:t>
      </w:r>
      <w:r w:rsidR="00774B36">
        <w:t>директор Департамента регулирования обращения лекарственных средств и медицинских изделий Минздрава России</w:t>
      </w:r>
      <w:r w:rsidR="00774B36" w:rsidRPr="00774B36">
        <w:rPr>
          <w:b/>
          <w:i/>
        </w:rPr>
        <w:t xml:space="preserve"> </w:t>
      </w:r>
      <w:r w:rsidR="00774B36" w:rsidRPr="00D431E6">
        <w:rPr>
          <w:b/>
        </w:rPr>
        <w:t>Е.М.</w:t>
      </w:r>
      <w:r w:rsidR="00D431E6" w:rsidRPr="00D431E6">
        <w:rPr>
          <w:b/>
        </w:rPr>
        <w:t> </w:t>
      </w:r>
      <w:r w:rsidR="00774B36" w:rsidRPr="00D431E6">
        <w:rPr>
          <w:b/>
        </w:rPr>
        <w:t>Астапенко</w:t>
      </w:r>
      <w:r w:rsidR="00774B36">
        <w:rPr>
          <w:b/>
          <w:i/>
        </w:rPr>
        <w:t xml:space="preserve">, </w:t>
      </w:r>
      <w:r w:rsidR="00774B36">
        <w:t>заместитель</w:t>
      </w:r>
      <w:r w:rsidR="00774B36" w:rsidRPr="00AE2D35">
        <w:t xml:space="preserve"> </w:t>
      </w:r>
      <w:r w:rsidR="004F5417" w:rsidRPr="00AE2D35">
        <w:t>рук</w:t>
      </w:r>
      <w:r w:rsidR="004F5417">
        <w:t xml:space="preserve">оводителя </w:t>
      </w:r>
      <w:r w:rsidR="00774B36" w:rsidRPr="00AE2D35">
        <w:t>Росздравнадзора</w:t>
      </w:r>
      <w:r w:rsidR="00774B36">
        <w:rPr>
          <w:b/>
          <w:i/>
        </w:rPr>
        <w:t>,</w:t>
      </w:r>
      <w:r w:rsidR="00774B36">
        <w:t xml:space="preserve"> </w:t>
      </w:r>
      <w:r w:rsidR="00774B36" w:rsidRPr="00D431E6">
        <w:rPr>
          <w:b/>
        </w:rPr>
        <w:t>Д.Ю.</w:t>
      </w:r>
      <w:r w:rsidR="007408FA" w:rsidRPr="00D431E6">
        <w:rPr>
          <w:b/>
        </w:rPr>
        <w:t> </w:t>
      </w:r>
      <w:r w:rsidR="00774B36" w:rsidRPr="00D431E6">
        <w:rPr>
          <w:b/>
        </w:rPr>
        <w:t>Павлюков</w:t>
      </w:r>
      <w:r w:rsidR="00774B36">
        <w:rPr>
          <w:b/>
          <w:i/>
        </w:rPr>
        <w:t>,</w:t>
      </w:r>
      <w:r w:rsidR="00774B36">
        <w:t xml:space="preserve"> д</w:t>
      </w:r>
      <w:r>
        <w:t>иректор Департамента бюджетной политики в сфере контрактной системы Министерства финансов Российской Федерации</w:t>
      </w:r>
      <w:r w:rsidRPr="00506CBA">
        <w:t xml:space="preserve"> </w:t>
      </w:r>
      <w:r w:rsidRPr="00506CBA">
        <w:rPr>
          <w:b/>
        </w:rPr>
        <w:t>Т.П.</w:t>
      </w:r>
      <w:r w:rsidR="00D431E6">
        <w:rPr>
          <w:b/>
        </w:rPr>
        <w:t> </w:t>
      </w:r>
      <w:r w:rsidRPr="00506CBA">
        <w:rPr>
          <w:b/>
        </w:rPr>
        <w:t>Демидова</w:t>
      </w:r>
      <w:r>
        <w:rPr>
          <w:b/>
        </w:rPr>
        <w:t xml:space="preserve">, </w:t>
      </w:r>
      <w:r w:rsidR="00774B36">
        <w:t>н</w:t>
      </w:r>
      <w:r>
        <w:t>ачальник Управления</w:t>
      </w:r>
      <w:r w:rsidR="00774B36">
        <w:t xml:space="preserve"> здравоохранения </w:t>
      </w:r>
      <w:r>
        <w:t>ФАС России</w:t>
      </w:r>
      <w:r w:rsidR="008B5D57" w:rsidRPr="008B5D57">
        <w:rPr>
          <w:b/>
        </w:rPr>
        <w:t xml:space="preserve"> </w:t>
      </w:r>
      <w:r w:rsidR="008B5D57" w:rsidRPr="00DD4BB7">
        <w:rPr>
          <w:b/>
        </w:rPr>
        <w:t>Е.А.</w:t>
      </w:r>
      <w:r w:rsidR="008B5D57">
        <w:rPr>
          <w:b/>
        </w:rPr>
        <w:t xml:space="preserve"> </w:t>
      </w:r>
      <w:r w:rsidR="008B5D57" w:rsidRPr="00DD4BB7">
        <w:rPr>
          <w:b/>
        </w:rPr>
        <w:t>Клостер</w:t>
      </w:r>
      <w:r w:rsidR="008B5D57">
        <w:t xml:space="preserve">, </w:t>
      </w:r>
      <w:r w:rsidR="004F5417">
        <w:t xml:space="preserve">заместитель директора Департамента регулирования обращения лекарственных средств и медицинских изделий Минздрава России </w:t>
      </w:r>
      <w:r w:rsidR="004F5417" w:rsidRPr="004F5417">
        <w:rPr>
          <w:b/>
        </w:rPr>
        <w:t>А.А. Камалетдинова</w:t>
      </w:r>
      <w:r w:rsidR="004F5417">
        <w:t xml:space="preserve">, </w:t>
      </w:r>
      <w:r w:rsidR="00EC6AFB" w:rsidRPr="00EC6AFB">
        <w:t>заместитель директора Департамента развития фармацевтической и медицинской про</w:t>
      </w:r>
      <w:r w:rsidR="00EC6AFB">
        <w:t xml:space="preserve">мышленности Минпромторга России </w:t>
      </w:r>
      <w:r w:rsidR="00EC6AFB">
        <w:rPr>
          <w:b/>
        </w:rPr>
        <w:t>Е.А. Шикина,</w:t>
      </w:r>
      <w:r w:rsidR="00292847">
        <w:t xml:space="preserve"> генеральный директор ФГБУ «Научный центр экспертизы средств </w:t>
      </w:r>
      <w:r w:rsidR="00292847">
        <w:lastRenderedPageBreak/>
        <w:t>медицинского применения</w:t>
      </w:r>
      <w:r w:rsidR="00292847" w:rsidRPr="00292847">
        <w:rPr>
          <w:b/>
          <w:i/>
        </w:rPr>
        <w:t xml:space="preserve"> </w:t>
      </w:r>
      <w:r w:rsidR="00292847" w:rsidRPr="00D431E6">
        <w:rPr>
          <w:b/>
        </w:rPr>
        <w:t>В.В.</w:t>
      </w:r>
      <w:r w:rsidR="007408FA" w:rsidRPr="00D431E6">
        <w:rPr>
          <w:b/>
        </w:rPr>
        <w:t> </w:t>
      </w:r>
      <w:r w:rsidR="00292847" w:rsidRPr="00D431E6">
        <w:rPr>
          <w:b/>
        </w:rPr>
        <w:t>Косенко,</w:t>
      </w:r>
      <w:r w:rsidR="00292847">
        <w:t xml:space="preserve"> </w:t>
      </w:r>
      <w:r w:rsidR="00EC6AFB">
        <w:t>п</w:t>
      </w:r>
      <w:r w:rsidR="008B5D57">
        <w:t>резидент межрегиональной общественной организации «Ассоциация Заслуженных врачей Российской Федерации»</w:t>
      </w:r>
      <w:r w:rsidR="008B5D57" w:rsidRPr="008B5D57">
        <w:rPr>
          <w:i/>
        </w:rPr>
        <w:t xml:space="preserve"> </w:t>
      </w:r>
      <w:r w:rsidR="008B5D57" w:rsidRPr="005B1287">
        <w:rPr>
          <w:b/>
        </w:rPr>
        <w:t>В.И. Егоров</w:t>
      </w:r>
      <w:r w:rsidR="008B5D57">
        <w:rPr>
          <w:i/>
        </w:rPr>
        <w:t>,</w:t>
      </w:r>
      <w:r w:rsidR="008B5D57" w:rsidRPr="008B5D57">
        <w:t xml:space="preserve"> </w:t>
      </w:r>
      <w:r w:rsidR="00EC6AFB">
        <w:t>п</w:t>
      </w:r>
      <w:r w:rsidR="008B5D57">
        <w:t xml:space="preserve">резидент Всероссийского общества гемофилии, сопредседатель Всероссийского союза общественных объединений пациентов </w:t>
      </w:r>
      <w:r w:rsidR="008B5D57" w:rsidRPr="00506CBA">
        <w:rPr>
          <w:b/>
        </w:rPr>
        <w:t>Ю.А.</w:t>
      </w:r>
      <w:r w:rsidR="007408FA">
        <w:rPr>
          <w:b/>
        </w:rPr>
        <w:t> </w:t>
      </w:r>
      <w:r w:rsidR="008B5D57" w:rsidRPr="00506CBA">
        <w:rPr>
          <w:b/>
        </w:rPr>
        <w:t>Жулев</w:t>
      </w:r>
      <w:r w:rsidR="008B5D57">
        <w:rPr>
          <w:b/>
        </w:rPr>
        <w:t xml:space="preserve">, </w:t>
      </w:r>
      <w:r w:rsidR="00EC6AFB" w:rsidRPr="00EC6AFB">
        <w:t>директор</w:t>
      </w:r>
      <w:r w:rsidR="00EC6AFB">
        <w:t xml:space="preserve">  ФГАУ «ИММ» </w:t>
      </w:r>
      <w:r w:rsidR="00EC6AFB">
        <w:rPr>
          <w:b/>
        </w:rPr>
        <w:t>А.В.</w:t>
      </w:r>
      <w:r w:rsidR="007408FA">
        <w:rPr>
          <w:b/>
        </w:rPr>
        <w:t> </w:t>
      </w:r>
      <w:r w:rsidR="00EC6AFB">
        <w:rPr>
          <w:b/>
        </w:rPr>
        <w:t>Генералов</w:t>
      </w:r>
      <w:r w:rsidR="00EC6AFB">
        <w:t xml:space="preserve">, генеральный директор ФГБУ «Национальный институт качества» </w:t>
      </w:r>
      <w:r w:rsidR="00EC6AFB">
        <w:rPr>
          <w:b/>
        </w:rPr>
        <w:t xml:space="preserve"> И.А.</w:t>
      </w:r>
      <w:r w:rsidR="00136C59">
        <w:rPr>
          <w:b/>
        </w:rPr>
        <w:t> </w:t>
      </w:r>
      <w:r w:rsidR="00EC6AFB">
        <w:rPr>
          <w:b/>
        </w:rPr>
        <w:t>Казьмин</w:t>
      </w:r>
      <w:r w:rsidR="00997805">
        <w:t xml:space="preserve">, генеральный директор ФГБУ «ВНИИИМТ» Росздравнадзора </w:t>
      </w:r>
      <w:r w:rsidR="00997805">
        <w:rPr>
          <w:b/>
        </w:rPr>
        <w:t>И.В.Иванов.</w:t>
      </w:r>
    </w:p>
    <w:p w:rsidR="00EC6AFB" w:rsidRPr="00EC6AFB" w:rsidRDefault="00EC6AFB" w:rsidP="00774B36">
      <w:pPr>
        <w:pStyle w:val="12"/>
        <w:shd w:val="clear" w:color="auto" w:fill="auto"/>
        <w:spacing w:line="276" w:lineRule="auto"/>
        <w:ind w:left="1701" w:hanging="66"/>
      </w:pPr>
    </w:p>
    <w:p w:rsidR="00A824C4" w:rsidRDefault="003F0EC4" w:rsidP="00A824C4">
      <w:pPr>
        <w:pStyle w:val="20"/>
        <w:shd w:val="clear" w:color="auto" w:fill="auto"/>
        <w:tabs>
          <w:tab w:val="left" w:pos="1759"/>
        </w:tabs>
        <w:spacing w:line="276" w:lineRule="auto"/>
        <w:ind w:left="1701" w:hanging="1701"/>
        <w:jc w:val="both"/>
      </w:pPr>
      <w:r>
        <w:rPr>
          <w:rStyle w:val="22"/>
        </w:rPr>
        <w:t>15:00 - 15:3</w:t>
      </w:r>
      <w:r w:rsidR="00A824C4">
        <w:rPr>
          <w:rStyle w:val="22"/>
        </w:rPr>
        <w:t xml:space="preserve">0         </w:t>
      </w:r>
      <w:r w:rsidR="00A824C4">
        <w:t>ПЕРЕРЫВ.</w:t>
      </w:r>
    </w:p>
    <w:p w:rsidR="00A824C4" w:rsidRDefault="00A824C4" w:rsidP="00A824C4">
      <w:pPr>
        <w:pStyle w:val="20"/>
        <w:shd w:val="clear" w:color="auto" w:fill="auto"/>
        <w:tabs>
          <w:tab w:val="left" w:pos="1759"/>
        </w:tabs>
        <w:spacing w:line="276" w:lineRule="auto"/>
        <w:ind w:left="1701" w:hanging="1701"/>
        <w:jc w:val="both"/>
      </w:pPr>
    </w:p>
    <w:p w:rsidR="00A824C4" w:rsidRDefault="003F0EC4" w:rsidP="00A824C4">
      <w:pPr>
        <w:pStyle w:val="20"/>
        <w:shd w:val="clear" w:color="auto" w:fill="auto"/>
        <w:tabs>
          <w:tab w:val="left" w:pos="1759"/>
        </w:tabs>
        <w:spacing w:line="276" w:lineRule="auto"/>
        <w:ind w:left="1701" w:hanging="1701"/>
        <w:jc w:val="both"/>
      </w:pPr>
      <w:r>
        <w:rPr>
          <w:b w:val="0"/>
        </w:rPr>
        <w:t>15:3</w:t>
      </w:r>
      <w:r w:rsidR="00A824C4">
        <w:rPr>
          <w:b w:val="0"/>
        </w:rPr>
        <w:t>0-18:00</w:t>
      </w:r>
      <w:r w:rsidR="00A824C4">
        <w:rPr>
          <w:b w:val="0"/>
        </w:rPr>
        <w:tab/>
      </w:r>
      <w:r w:rsidR="00A824C4">
        <w:t>ОБСУЖДЕНИЕ ДОКЛАДОВ И ВОПРОСОВ ПОВЕСТКИ ДНЯ СЪЕЗДА.</w:t>
      </w:r>
    </w:p>
    <w:p w:rsidR="00A824C4" w:rsidRDefault="00A824C4" w:rsidP="00A824C4">
      <w:pPr>
        <w:pStyle w:val="20"/>
        <w:shd w:val="clear" w:color="auto" w:fill="auto"/>
        <w:tabs>
          <w:tab w:val="left" w:pos="1759"/>
        </w:tabs>
        <w:spacing w:line="276" w:lineRule="auto"/>
        <w:ind w:left="1701" w:hanging="1701"/>
        <w:jc w:val="both"/>
      </w:pPr>
      <w:r>
        <w:tab/>
        <w:t>ОРГАНИЗАЦИОННЫЕ ВОПРОСЫ. ПРИНЯТИЕ РЕШЕНИЯ.</w:t>
      </w:r>
    </w:p>
    <w:p w:rsidR="00A824C4" w:rsidRDefault="00A824C4" w:rsidP="00A824C4">
      <w:pPr>
        <w:pStyle w:val="20"/>
        <w:shd w:val="clear" w:color="auto" w:fill="auto"/>
        <w:tabs>
          <w:tab w:val="left" w:pos="1759"/>
        </w:tabs>
        <w:spacing w:line="276" w:lineRule="auto"/>
        <w:ind w:left="1701" w:hanging="1701"/>
        <w:jc w:val="both"/>
      </w:pPr>
    </w:p>
    <w:p w:rsidR="00A824C4" w:rsidRDefault="00A824C4" w:rsidP="00A824C4">
      <w:pPr>
        <w:pStyle w:val="20"/>
        <w:shd w:val="clear" w:color="auto" w:fill="auto"/>
        <w:tabs>
          <w:tab w:val="left" w:pos="1759"/>
        </w:tabs>
        <w:spacing w:line="276" w:lineRule="auto"/>
        <w:ind w:left="1701" w:hanging="1701"/>
        <w:jc w:val="both"/>
      </w:pPr>
      <w:r>
        <w:rPr>
          <w:b w:val="0"/>
        </w:rPr>
        <w:t>18:00-20:00</w:t>
      </w:r>
      <w:r>
        <w:rPr>
          <w:b w:val="0"/>
        </w:rPr>
        <w:tab/>
      </w:r>
      <w:r>
        <w:t>ПРОДОЛЖЕНИЕ ОБСУЖДЕНИЯ ВОПРОСОВ СЪЕЗДА В НЕФОРМАЛЬНОЙ ОБСТАНОВКЕ.</w:t>
      </w:r>
    </w:p>
    <w:p w:rsidR="008E3CAB" w:rsidRDefault="008E3CAB" w:rsidP="00854AD9">
      <w:pPr>
        <w:pStyle w:val="30"/>
        <w:spacing w:line="480" w:lineRule="auto"/>
      </w:pPr>
    </w:p>
    <w:p w:rsidR="008E3CAB" w:rsidRDefault="008E3CAB" w:rsidP="00854AD9">
      <w:pPr>
        <w:pStyle w:val="30"/>
        <w:spacing w:line="480" w:lineRule="auto"/>
      </w:pPr>
    </w:p>
    <w:p w:rsidR="008E3CAB" w:rsidRDefault="008E3CAB" w:rsidP="00854AD9">
      <w:pPr>
        <w:pStyle w:val="30"/>
        <w:spacing w:line="480" w:lineRule="auto"/>
      </w:pPr>
    </w:p>
    <w:sectPr w:rsidR="008E3CAB" w:rsidSect="00F334EC">
      <w:type w:val="continuous"/>
      <w:pgSz w:w="11909" w:h="16834"/>
      <w:pgMar w:top="993" w:right="650" w:bottom="966" w:left="5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45F" w:rsidRDefault="00EC345F">
      <w:r>
        <w:separator/>
      </w:r>
    </w:p>
  </w:endnote>
  <w:endnote w:type="continuationSeparator" w:id="0">
    <w:p w:rsidR="00EC345F" w:rsidRDefault="00EC3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45F" w:rsidRDefault="00EC345F"/>
  </w:footnote>
  <w:footnote w:type="continuationSeparator" w:id="0">
    <w:p w:rsidR="00EC345F" w:rsidRDefault="00EC34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E20D4"/>
    <w:multiLevelType w:val="hybridMultilevel"/>
    <w:tmpl w:val="184A311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1E2391F"/>
    <w:multiLevelType w:val="hybridMultilevel"/>
    <w:tmpl w:val="BCD4A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86EF1"/>
    <w:multiLevelType w:val="hybridMultilevel"/>
    <w:tmpl w:val="B20E56AE"/>
    <w:lvl w:ilvl="0" w:tplc="0419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F1"/>
    <w:rsid w:val="000055CF"/>
    <w:rsid w:val="000171EA"/>
    <w:rsid w:val="00021C1B"/>
    <w:rsid w:val="00043C6B"/>
    <w:rsid w:val="00060C53"/>
    <w:rsid w:val="00063D1D"/>
    <w:rsid w:val="000C02B5"/>
    <w:rsid w:val="00127692"/>
    <w:rsid w:val="00132BC6"/>
    <w:rsid w:val="00136C59"/>
    <w:rsid w:val="00136ED0"/>
    <w:rsid w:val="00175E50"/>
    <w:rsid w:val="001C1905"/>
    <w:rsid w:val="001C65E4"/>
    <w:rsid w:val="001D050F"/>
    <w:rsid w:val="001D77AD"/>
    <w:rsid w:val="001D7B7F"/>
    <w:rsid w:val="001F231D"/>
    <w:rsid w:val="0020420F"/>
    <w:rsid w:val="00205DCD"/>
    <w:rsid w:val="002344EF"/>
    <w:rsid w:val="00234AA2"/>
    <w:rsid w:val="00250D75"/>
    <w:rsid w:val="00276BCC"/>
    <w:rsid w:val="00292847"/>
    <w:rsid w:val="002B0019"/>
    <w:rsid w:val="002D04CD"/>
    <w:rsid w:val="002F6AA9"/>
    <w:rsid w:val="002F7E49"/>
    <w:rsid w:val="003005B1"/>
    <w:rsid w:val="00310919"/>
    <w:rsid w:val="00315B5B"/>
    <w:rsid w:val="00340567"/>
    <w:rsid w:val="003505F3"/>
    <w:rsid w:val="003645F9"/>
    <w:rsid w:val="003A5679"/>
    <w:rsid w:val="003B176E"/>
    <w:rsid w:val="003B7FC3"/>
    <w:rsid w:val="003D7262"/>
    <w:rsid w:val="003F0EC4"/>
    <w:rsid w:val="003F4194"/>
    <w:rsid w:val="0042521C"/>
    <w:rsid w:val="0042539E"/>
    <w:rsid w:val="00437236"/>
    <w:rsid w:val="00451EC5"/>
    <w:rsid w:val="00470D96"/>
    <w:rsid w:val="004714EE"/>
    <w:rsid w:val="00492105"/>
    <w:rsid w:val="004A5877"/>
    <w:rsid w:val="004B7AD5"/>
    <w:rsid w:val="004B7E36"/>
    <w:rsid w:val="004F5417"/>
    <w:rsid w:val="005061FA"/>
    <w:rsid w:val="00506CBA"/>
    <w:rsid w:val="005210BD"/>
    <w:rsid w:val="0054168C"/>
    <w:rsid w:val="00563986"/>
    <w:rsid w:val="00572D7A"/>
    <w:rsid w:val="005B1287"/>
    <w:rsid w:val="005B412A"/>
    <w:rsid w:val="005E3257"/>
    <w:rsid w:val="00614CAE"/>
    <w:rsid w:val="00645971"/>
    <w:rsid w:val="00654651"/>
    <w:rsid w:val="006651E9"/>
    <w:rsid w:val="00667CDF"/>
    <w:rsid w:val="006B4D9F"/>
    <w:rsid w:val="006C4A1E"/>
    <w:rsid w:val="00706C12"/>
    <w:rsid w:val="00716255"/>
    <w:rsid w:val="007404E4"/>
    <w:rsid w:val="007408FA"/>
    <w:rsid w:val="0074597D"/>
    <w:rsid w:val="0077289D"/>
    <w:rsid w:val="00774B36"/>
    <w:rsid w:val="007901F1"/>
    <w:rsid w:val="007B6DC2"/>
    <w:rsid w:val="007D280A"/>
    <w:rsid w:val="007D2ECC"/>
    <w:rsid w:val="0080393E"/>
    <w:rsid w:val="0080648F"/>
    <w:rsid w:val="0081211B"/>
    <w:rsid w:val="008301C4"/>
    <w:rsid w:val="008423BC"/>
    <w:rsid w:val="00844F45"/>
    <w:rsid w:val="00844FFA"/>
    <w:rsid w:val="00854AD9"/>
    <w:rsid w:val="00860B0F"/>
    <w:rsid w:val="008729A3"/>
    <w:rsid w:val="008B5D57"/>
    <w:rsid w:val="008D5152"/>
    <w:rsid w:val="008E3CAB"/>
    <w:rsid w:val="008E4B2A"/>
    <w:rsid w:val="009312E7"/>
    <w:rsid w:val="0098092A"/>
    <w:rsid w:val="00991A38"/>
    <w:rsid w:val="00997805"/>
    <w:rsid w:val="009D0BE8"/>
    <w:rsid w:val="009D3012"/>
    <w:rsid w:val="009D5A92"/>
    <w:rsid w:val="009E123A"/>
    <w:rsid w:val="00A3117D"/>
    <w:rsid w:val="00A32388"/>
    <w:rsid w:val="00A824C4"/>
    <w:rsid w:val="00A96E3D"/>
    <w:rsid w:val="00AA0D31"/>
    <w:rsid w:val="00AC2242"/>
    <w:rsid w:val="00AC725B"/>
    <w:rsid w:val="00AE2D35"/>
    <w:rsid w:val="00AF724C"/>
    <w:rsid w:val="00B41F1C"/>
    <w:rsid w:val="00B877D4"/>
    <w:rsid w:val="00BA3822"/>
    <w:rsid w:val="00BA4835"/>
    <w:rsid w:val="00BB3427"/>
    <w:rsid w:val="00BB76FD"/>
    <w:rsid w:val="00BE14E1"/>
    <w:rsid w:val="00C11C26"/>
    <w:rsid w:val="00C213A5"/>
    <w:rsid w:val="00C36724"/>
    <w:rsid w:val="00C423F0"/>
    <w:rsid w:val="00C8226E"/>
    <w:rsid w:val="00CB556F"/>
    <w:rsid w:val="00CD3783"/>
    <w:rsid w:val="00D2186A"/>
    <w:rsid w:val="00D3466D"/>
    <w:rsid w:val="00D431E6"/>
    <w:rsid w:val="00D64979"/>
    <w:rsid w:val="00D65DAE"/>
    <w:rsid w:val="00D72476"/>
    <w:rsid w:val="00D973BF"/>
    <w:rsid w:val="00DB3C1E"/>
    <w:rsid w:val="00DD4BB7"/>
    <w:rsid w:val="00E2309F"/>
    <w:rsid w:val="00E31ABF"/>
    <w:rsid w:val="00E411B5"/>
    <w:rsid w:val="00E567D5"/>
    <w:rsid w:val="00E73A78"/>
    <w:rsid w:val="00EB3710"/>
    <w:rsid w:val="00EC345F"/>
    <w:rsid w:val="00EC3E10"/>
    <w:rsid w:val="00EC6AFB"/>
    <w:rsid w:val="00EF764D"/>
    <w:rsid w:val="00F06ED7"/>
    <w:rsid w:val="00F17003"/>
    <w:rsid w:val="00F3267C"/>
    <w:rsid w:val="00F334EC"/>
    <w:rsid w:val="00F5584E"/>
    <w:rsid w:val="00F653BA"/>
    <w:rsid w:val="00F773D9"/>
    <w:rsid w:val="00F82432"/>
    <w:rsid w:val="00FB46A9"/>
    <w:rsid w:val="00FD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6E7AE"/>
  <w15:docId w15:val="{BDBDA880-8F22-45B8-A2CE-2911F225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Segoe UI" w:eastAsia="Segoe UI" w:hAnsi="Segoe UI" w:cs="Segoe UI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1">
    <w:name w:val="Заголовок №1"/>
    <w:basedOn w:val="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22">
    <w:name w:val="Основной текст (2) + Не полужирный"/>
    <w:basedOn w:val="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4">
    <w:name w:val="Основной текст_"/>
    <w:basedOn w:val="a0"/>
    <w:link w:val="1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 + Полужирный"/>
    <w:basedOn w:val="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3">
    <w:name w:val="Основной текст (2)"/>
    <w:basedOn w:val="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8" w:lineRule="exact"/>
      <w:jc w:val="center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Segoe UI" w:eastAsia="Segoe UI" w:hAnsi="Segoe UI" w:cs="Segoe UI"/>
      <w:b/>
      <w:bCs/>
      <w:sz w:val="34"/>
      <w:szCs w:val="34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line="263" w:lineRule="exact"/>
      <w:jc w:val="both"/>
    </w:pPr>
    <w:rPr>
      <w:rFonts w:ascii="Segoe UI" w:eastAsia="Segoe UI" w:hAnsi="Segoe UI" w:cs="Segoe UI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1" w:lineRule="exact"/>
      <w:ind w:hanging="1820"/>
      <w:jc w:val="both"/>
    </w:pPr>
    <w:rPr>
      <w:rFonts w:ascii="Segoe UI" w:eastAsia="Segoe UI" w:hAnsi="Segoe UI" w:cs="Segoe UI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54AD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4AD9"/>
    <w:rPr>
      <w:rFonts w:ascii="Segoe UI" w:hAnsi="Segoe UI" w:cs="Segoe UI"/>
      <w:color w:val="000000"/>
      <w:sz w:val="18"/>
      <w:szCs w:val="18"/>
    </w:rPr>
  </w:style>
  <w:style w:type="table" w:styleId="a8">
    <w:name w:val="Table Grid"/>
    <w:basedOn w:val="a1"/>
    <w:uiPriority w:val="59"/>
    <w:rsid w:val="00C11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7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РОСМЕДПРОМ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РОСМЕДПРОМ</dc:creator>
  <cp:lastModifiedBy>РОСМЕДПРОМ</cp:lastModifiedBy>
  <cp:revision>5</cp:revision>
  <cp:lastPrinted>2023-11-16T07:03:00Z</cp:lastPrinted>
  <dcterms:created xsi:type="dcterms:W3CDTF">2023-11-14T08:34:00Z</dcterms:created>
  <dcterms:modified xsi:type="dcterms:W3CDTF">2023-11-16T07:04:00Z</dcterms:modified>
</cp:coreProperties>
</file>